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4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567"/>
        <w:gridCol w:w="5125"/>
        <w:gridCol w:w="5082"/>
      </w:tblGrid>
      <w:tr w:rsidR="00F54FF1" w:rsidRPr="004143F7" w14:paraId="30EF3EBC" w14:textId="77777777" w:rsidTr="00466B50">
        <w:trPr>
          <w:trHeight w:val="416"/>
        </w:trPr>
        <w:tc>
          <w:tcPr>
            <w:tcW w:w="567" w:type="dxa"/>
          </w:tcPr>
          <w:p w14:paraId="1C127648" w14:textId="77777777" w:rsidR="00F54FF1" w:rsidRPr="0014080F" w:rsidRDefault="00F54FF1" w:rsidP="00466B50">
            <w:pPr>
              <w:pStyle w:val="a5"/>
              <w:tabs>
                <w:tab w:val="center" w:pos="5765"/>
                <w:tab w:val="left" w:pos="7395"/>
              </w:tabs>
              <w:jc w:val="left"/>
              <w:rPr>
                <w:sz w:val="20"/>
              </w:rPr>
            </w:pPr>
          </w:p>
        </w:tc>
        <w:tc>
          <w:tcPr>
            <w:tcW w:w="10207" w:type="dxa"/>
            <w:gridSpan w:val="2"/>
            <w:vAlign w:val="center"/>
          </w:tcPr>
          <w:p w14:paraId="0B5061C8" w14:textId="77777777" w:rsidR="00F54FF1" w:rsidRPr="004143F7" w:rsidRDefault="00F54FF1" w:rsidP="00466B50">
            <w:pPr>
              <w:pStyle w:val="a5"/>
              <w:tabs>
                <w:tab w:val="center" w:pos="5765"/>
                <w:tab w:val="left" w:pos="7395"/>
              </w:tabs>
              <w:rPr>
                <w:sz w:val="20"/>
              </w:rPr>
            </w:pPr>
            <w:r w:rsidRPr="004143F7">
              <w:rPr>
                <w:sz w:val="20"/>
              </w:rPr>
              <w:t xml:space="preserve">Д О Г О В О Р   № </w:t>
            </w:r>
          </w:p>
          <w:p w14:paraId="25C3DCEC" w14:textId="32A06D67" w:rsidR="00F54FF1" w:rsidRPr="004143F7" w:rsidRDefault="00F54FF1" w:rsidP="00466B50">
            <w:pPr>
              <w:pStyle w:val="a5"/>
              <w:tabs>
                <w:tab w:val="center" w:pos="5765"/>
                <w:tab w:val="left" w:pos="7395"/>
              </w:tabs>
              <w:rPr>
                <w:sz w:val="20"/>
              </w:rPr>
            </w:pPr>
            <w:r w:rsidRPr="004143F7">
              <w:rPr>
                <w:sz w:val="20"/>
              </w:rPr>
              <w:t xml:space="preserve">на поставку товара </w:t>
            </w:r>
          </w:p>
          <w:p w14:paraId="65FF041A" w14:textId="77777777" w:rsidR="00F54FF1" w:rsidRPr="004143F7" w:rsidRDefault="00F54FF1" w:rsidP="00466B50">
            <w:pPr>
              <w:pStyle w:val="a5"/>
              <w:tabs>
                <w:tab w:val="center" w:pos="5765"/>
                <w:tab w:val="left" w:pos="7395"/>
              </w:tabs>
              <w:rPr>
                <w:sz w:val="20"/>
              </w:rPr>
            </w:pPr>
          </w:p>
          <w:p w14:paraId="034D4665" w14:textId="77777777" w:rsidR="00F54FF1" w:rsidRPr="004143F7" w:rsidRDefault="00F54FF1" w:rsidP="00466B50">
            <w:pPr>
              <w:pStyle w:val="a5"/>
              <w:tabs>
                <w:tab w:val="center" w:pos="5765"/>
                <w:tab w:val="left" w:pos="7395"/>
              </w:tabs>
              <w:rPr>
                <w:sz w:val="20"/>
              </w:rPr>
            </w:pPr>
          </w:p>
          <w:p w14:paraId="46924837" w14:textId="2ADFA860" w:rsidR="00F54FF1" w:rsidRPr="004143F7" w:rsidRDefault="00F54FF1" w:rsidP="00466B50">
            <w:pPr>
              <w:pStyle w:val="a5"/>
              <w:tabs>
                <w:tab w:val="center" w:pos="5765"/>
                <w:tab w:val="left" w:pos="7395"/>
              </w:tabs>
              <w:rPr>
                <w:sz w:val="20"/>
              </w:rPr>
            </w:pPr>
            <w:r w:rsidRPr="004143F7">
              <w:rPr>
                <w:sz w:val="20"/>
              </w:rPr>
              <w:t xml:space="preserve">г. </w:t>
            </w:r>
            <w:r w:rsidR="004D68E7" w:rsidRPr="004143F7">
              <w:rPr>
                <w:sz w:val="20"/>
              </w:rPr>
              <w:t>Астана</w:t>
            </w:r>
            <w:r w:rsidRPr="004143F7">
              <w:rPr>
                <w:sz w:val="20"/>
              </w:rPr>
              <w:t xml:space="preserve">                                                                                                                                 </w:t>
            </w:r>
            <w:proofErr w:type="gramStart"/>
            <w:r w:rsidRPr="004143F7">
              <w:rPr>
                <w:sz w:val="20"/>
              </w:rPr>
              <w:t xml:space="preserve">   </w:t>
            </w:r>
            <w:r w:rsidR="00E245E8" w:rsidRPr="004143F7">
              <w:rPr>
                <w:sz w:val="20"/>
              </w:rPr>
              <w:t>«</w:t>
            </w:r>
            <w:proofErr w:type="gramEnd"/>
            <w:r w:rsidR="00E245E8" w:rsidRPr="004143F7">
              <w:rPr>
                <w:sz w:val="20"/>
              </w:rPr>
              <w:t>__» _________</w:t>
            </w:r>
            <w:r w:rsidRPr="004143F7">
              <w:rPr>
                <w:sz w:val="20"/>
              </w:rPr>
              <w:t xml:space="preserve"> 2023 г</w:t>
            </w:r>
          </w:p>
          <w:p w14:paraId="74E9304F" w14:textId="77777777" w:rsidR="00F54FF1" w:rsidRPr="004143F7" w:rsidRDefault="00F54FF1" w:rsidP="00466B50">
            <w:pPr>
              <w:pStyle w:val="a5"/>
              <w:tabs>
                <w:tab w:val="center" w:pos="5765"/>
                <w:tab w:val="left" w:pos="7395"/>
              </w:tabs>
              <w:rPr>
                <w:b w:val="0"/>
                <w:sz w:val="20"/>
              </w:rPr>
            </w:pPr>
            <w:r w:rsidRPr="004143F7">
              <w:rPr>
                <w:b w:val="0"/>
                <w:sz w:val="20"/>
              </w:rPr>
              <w:t xml:space="preserve"> </w:t>
            </w:r>
          </w:p>
        </w:tc>
      </w:tr>
      <w:tr w:rsidR="00F54FF1" w:rsidRPr="004143F7" w14:paraId="73B1C3CA" w14:textId="77777777" w:rsidTr="00466B50">
        <w:trPr>
          <w:trHeight w:val="208"/>
        </w:trPr>
        <w:tc>
          <w:tcPr>
            <w:tcW w:w="567" w:type="dxa"/>
          </w:tcPr>
          <w:p w14:paraId="65468BD6" w14:textId="77777777" w:rsidR="00F54FF1" w:rsidRPr="004143F7" w:rsidRDefault="00F54FF1" w:rsidP="00466B50">
            <w:pPr>
              <w:pStyle w:val="a5"/>
              <w:tabs>
                <w:tab w:val="center" w:pos="5765"/>
                <w:tab w:val="left" w:pos="7395"/>
              </w:tabs>
              <w:jc w:val="left"/>
              <w:rPr>
                <w:sz w:val="20"/>
              </w:rPr>
            </w:pPr>
          </w:p>
        </w:tc>
        <w:tc>
          <w:tcPr>
            <w:tcW w:w="10207" w:type="dxa"/>
            <w:gridSpan w:val="2"/>
            <w:vAlign w:val="center"/>
          </w:tcPr>
          <w:p w14:paraId="5E6F6CE7" w14:textId="77777777" w:rsidR="00F54FF1" w:rsidRPr="004143F7" w:rsidRDefault="00F54FF1" w:rsidP="00466B50">
            <w:pPr>
              <w:pStyle w:val="a5"/>
              <w:tabs>
                <w:tab w:val="center" w:pos="5765"/>
                <w:tab w:val="left" w:pos="7395"/>
              </w:tabs>
              <w:rPr>
                <w:sz w:val="20"/>
              </w:rPr>
            </w:pPr>
          </w:p>
        </w:tc>
      </w:tr>
      <w:tr w:rsidR="00F54FF1" w:rsidRPr="004143F7" w14:paraId="6FC659C7" w14:textId="77777777" w:rsidTr="00466B50">
        <w:trPr>
          <w:trHeight w:val="60"/>
        </w:trPr>
        <w:tc>
          <w:tcPr>
            <w:tcW w:w="567" w:type="dxa"/>
          </w:tcPr>
          <w:p w14:paraId="05B10F7A" w14:textId="77777777" w:rsidR="00F54FF1" w:rsidRPr="004143F7" w:rsidRDefault="00F54FF1" w:rsidP="00466B50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</w:tcPr>
          <w:p w14:paraId="74AB6ECB" w14:textId="00BBD6EE" w:rsidR="00F54FF1" w:rsidRPr="004143F7" w:rsidRDefault="004D68E7" w:rsidP="00DF498C">
            <w:pPr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b/>
                <w:sz w:val="20"/>
                <w:szCs w:val="20"/>
                <w:lang w:val="ru-RU"/>
              </w:rPr>
              <w:t>_____________</w:t>
            </w:r>
            <w:r w:rsidR="00F54FF1" w:rsidRPr="004143F7">
              <w:rPr>
                <w:sz w:val="20"/>
                <w:szCs w:val="20"/>
                <w:lang w:val="ru-RU"/>
              </w:rPr>
              <w:t xml:space="preserve">, именуемое в дальнейшем Поставщик, в лице </w:t>
            </w:r>
            <w:r w:rsidRPr="004143F7">
              <w:rPr>
                <w:sz w:val="20"/>
                <w:szCs w:val="20"/>
                <w:lang w:val="ru-RU"/>
              </w:rPr>
              <w:t>____________________</w:t>
            </w:r>
            <w:r w:rsidR="00F54FF1" w:rsidRPr="004143F7">
              <w:rPr>
                <w:b/>
                <w:sz w:val="20"/>
                <w:szCs w:val="20"/>
                <w:lang w:val="ru-RU"/>
              </w:rPr>
              <w:t>,</w:t>
            </w:r>
            <w:r w:rsidR="00F54FF1" w:rsidRPr="004143F7">
              <w:rPr>
                <w:sz w:val="20"/>
                <w:szCs w:val="20"/>
                <w:lang w:val="ru-RU"/>
              </w:rPr>
              <w:t xml:space="preserve"> действующего на основании </w:t>
            </w:r>
            <w:r w:rsidRPr="004143F7">
              <w:rPr>
                <w:sz w:val="20"/>
                <w:szCs w:val="20"/>
                <w:lang w:val="ru-RU"/>
              </w:rPr>
              <w:t>_______________________________</w:t>
            </w:r>
            <w:r w:rsidR="00F54FF1" w:rsidRPr="004143F7">
              <w:rPr>
                <w:sz w:val="20"/>
                <w:szCs w:val="20"/>
                <w:lang w:val="ru-RU"/>
              </w:rPr>
              <w:t xml:space="preserve">, с одной стороны и </w:t>
            </w:r>
            <w:r w:rsidR="00DF498C" w:rsidRPr="004143F7">
              <w:rPr>
                <w:b/>
                <w:sz w:val="20"/>
                <w:szCs w:val="20"/>
                <w:lang w:val="ru-RU"/>
              </w:rPr>
              <w:t>АО</w:t>
            </w:r>
            <w:r w:rsidR="001B7515" w:rsidRPr="004143F7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r w:rsidR="001B7515" w:rsidRPr="004143F7">
              <w:rPr>
                <w:b/>
                <w:color w:val="000000"/>
                <w:sz w:val="20"/>
                <w:szCs w:val="20"/>
                <w:lang w:val="ru-RU"/>
              </w:rPr>
              <w:t>«</w:t>
            </w:r>
            <w:proofErr w:type="spellStart"/>
            <w:r w:rsidR="00DF498C" w:rsidRPr="004143F7">
              <w:rPr>
                <w:b/>
                <w:color w:val="000000"/>
                <w:sz w:val="20"/>
                <w:szCs w:val="20"/>
                <w:lang w:val="ru-RU"/>
              </w:rPr>
              <w:t>Астык</w:t>
            </w:r>
            <w:proofErr w:type="spellEnd"/>
            <w:r w:rsidR="00DF498C" w:rsidRPr="004143F7">
              <w:rPr>
                <w:b/>
                <w:color w:val="000000"/>
                <w:sz w:val="20"/>
                <w:szCs w:val="20"/>
                <w:lang w:val="ru-RU"/>
              </w:rPr>
              <w:t xml:space="preserve"> Транс</w:t>
            </w:r>
            <w:r w:rsidR="001B7515" w:rsidRPr="004143F7">
              <w:rPr>
                <w:b/>
                <w:color w:val="000000"/>
                <w:sz w:val="20"/>
                <w:szCs w:val="20"/>
                <w:lang w:val="ru-RU"/>
              </w:rPr>
              <w:t>»</w:t>
            </w:r>
            <w:r w:rsidR="00F54FF1" w:rsidRPr="004143F7">
              <w:rPr>
                <w:sz w:val="20"/>
                <w:szCs w:val="20"/>
                <w:lang w:val="ru-RU"/>
              </w:rPr>
              <w:t xml:space="preserve">, именуемое в дальнейшем Покупатель, в лице </w:t>
            </w:r>
            <w:r w:rsidR="006805C8" w:rsidRPr="004143F7">
              <w:rPr>
                <w:sz w:val="20"/>
                <w:szCs w:val="20"/>
                <w:lang w:val="ru-RU"/>
              </w:rPr>
              <w:t>_________________</w:t>
            </w:r>
            <w:r w:rsidR="001B7515" w:rsidRPr="004143F7">
              <w:rPr>
                <w:b/>
                <w:sz w:val="20"/>
                <w:szCs w:val="20"/>
                <w:lang w:val="ru-RU"/>
              </w:rPr>
              <w:t>,</w:t>
            </w:r>
            <w:r w:rsidR="001B7515" w:rsidRPr="004143F7">
              <w:rPr>
                <w:sz w:val="20"/>
                <w:szCs w:val="20"/>
                <w:lang w:val="ru-RU"/>
              </w:rPr>
              <w:t xml:space="preserve"> </w:t>
            </w:r>
            <w:r w:rsidR="00F54FF1" w:rsidRPr="004143F7">
              <w:rPr>
                <w:sz w:val="20"/>
                <w:szCs w:val="20"/>
                <w:lang w:val="ru-RU"/>
              </w:rPr>
              <w:t xml:space="preserve">действующего на основании </w:t>
            </w:r>
            <w:r w:rsidR="00F52E2D" w:rsidRPr="004143F7">
              <w:rPr>
                <w:sz w:val="20"/>
                <w:szCs w:val="20"/>
                <w:lang w:val="ru-RU"/>
              </w:rPr>
              <w:t xml:space="preserve">доверенности от </w:t>
            </w:r>
            <w:r w:rsidR="006805C8" w:rsidRPr="004143F7">
              <w:rPr>
                <w:sz w:val="20"/>
                <w:szCs w:val="20"/>
                <w:lang w:val="ru-RU"/>
              </w:rPr>
              <w:t>__________</w:t>
            </w:r>
            <w:r w:rsidR="00F54FF1" w:rsidRPr="004143F7">
              <w:rPr>
                <w:sz w:val="20"/>
                <w:szCs w:val="20"/>
                <w:lang w:val="ru-RU"/>
              </w:rPr>
              <w:t xml:space="preserve"> с другой стороны, далее совместно именуемые «Стороны», заключили настоящий договор о нижеследующем:</w:t>
            </w:r>
          </w:p>
        </w:tc>
      </w:tr>
      <w:tr w:rsidR="00F54FF1" w:rsidRPr="004143F7" w14:paraId="15ED8AE6" w14:textId="77777777" w:rsidTr="00466B50">
        <w:trPr>
          <w:trHeight w:val="60"/>
        </w:trPr>
        <w:tc>
          <w:tcPr>
            <w:tcW w:w="567" w:type="dxa"/>
          </w:tcPr>
          <w:p w14:paraId="276F2733" w14:textId="77777777" w:rsidR="00F54FF1" w:rsidRPr="004143F7" w:rsidRDefault="00F54FF1" w:rsidP="00466B50">
            <w:pPr>
              <w:jc w:val="both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0207" w:type="dxa"/>
            <w:gridSpan w:val="2"/>
          </w:tcPr>
          <w:p w14:paraId="6E3F8566" w14:textId="77777777" w:rsidR="00F54FF1" w:rsidRPr="004143F7" w:rsidRDefault="00F54FF1" w:rsidP="00466B50">
            <w:pPr>
              <w:jc w:val="both"/>
              <w:rPr>
                <w:rStyle w:val="a7"/>
                <w:bCs/>
                <w:sz w:val="20"/>
                <w:szCs w:val="20"/>
                <w:lang w:val="tr-TR"/>
              </w:rPr>
            </w:pPr>
          </w:p>
        </w:tc>
      </w:tr>
      <w:tr w:rsidR="00F54FF1" w:rsidRPr="004143F7" w14:paraId="716BF657" w14:textId="77777777" w:rsidTr="00466B50">
        <w:trPr>
          <w:trHeight w:val="355"/>
        </w:trPr>
        <w:tc>
          <w:tcPr>
            <w:tcW w:w="567" w:type="dxa"/>
          </w:tcPr>
          <w:p w14:paraId="54F6624F" w14:textId="77777777" w:rsidR="00F54FF1" w:rsidRPr="004143F7" w:rsidRDefault="00F54FF1" w:rsidP="00F54FF1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  <w:vAlign w:val="center"/>
          </w:tcPr>
          <w:p w14:paraId="0B2658DA" w14:textId="77777777" w:rsidR="00F54FF1" w:rsidRPr="004143F7" w:rsidRDefault="00F54FF1" w:rsidP="00466B50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  <w:r w:rsidRPr="004143F7">
              <w:rPr>
                <w:b/>
                <w:bCs/>
                <w:sz w:val="20"/>
                <w:szCs w:val="20"/>
                <w:lang w:val="ru-RU"/>
              </w:rPr>
              <w:t>ПРЕДМЕТ ДОГОВОРА</w:t>
            </w:r>
          </w:p>
          <w:p w14:paraId="592B691A" w14:textId="77777777" w:rsidR="00F54FF1" w:rsidRPr="004143F7" w:rsidRDefault="00F54FF1" w:rsidP="00466B50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</w:tr>
      <w:tr w:rsidR="00F54FF1" w:rsidRPr="004143F7" w14:paraId="06A719C4" w14:textId="77777777" w:rsidTr="00466B50">
        <w:trPr>
          <w:trHeight w:val="509"/>
        </w:trPr>
        <w:tc>
          <w:tcPr>
            <w:tcW w:w="567" w:type="dxa"/>
          </w:tcPr>
          <w:p w14:paraId="55D65706" w14:textId="77777777" w:rsidR="00F54FF1" w:rsidRPr="004143F7" w:rsidRDefault="00F54FF1" w:rsidP="00F54FF1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  <w:vAlign w:val="center"/>
          </w:tcPr>
          <w:p w14:paraId="1AD55EEB" w14:textId="629BDF5B" w:rsidR="00F54FF1" w:rsidRPr="004143F7" w:rsidRDefault="00F54FF1" w:rsidP="004D68E7">
            <w:pPr>
              <w:pStyle w:val="a3"/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 xml:space="preserve">Предметом настоящего договора является поставка запорно-пломбировочных устройств далее (ЗПУ) </w:t>
            </w:r>
            <w:r w:rsidR="004D68E7" w:rsidRPr="004143F7">
              <w:rPr>
                <w:sz w:val="20"/>
                <w:szCs w:val="20"/>
                <w:lang w:val="ru-RU"/>
              </w:rPr>
              <w:t xml:space="preserve">используемые на АО «НК «Казахстан Темир Жолы» для </w:t>
            </w:r>
            <w:r w:rsidR="00490A95" w:rsidRPr="004143F7">
              <w:rPr>
                <w:sz w:val="20"/>
                <w:szCs w:val="20"/>
                <w:lang w:val="ru-RU"/>
              </w:rPr>
              <w:t xml:space="preserve">зерновозов, </w:t>
            </w:r>
            <w:r w:rsidR="004D68E7" w:rsidRPr="004143F7">
              <w:rPr>
                <w:sz w:val="20"/>
                <w:szCs w:val="20"/>
                <w:lang w:val="ru-RU"/>
              </w:rPr>
              <w:t>крытых вагонов и контейнеров, при перевозках внутриреспубликанских и международных направлениях.</w:t>
            </w:r>
          </w:p>
        </w:tc>
      </w:tr>
      <w:tr w:rsidR="00F54FF1" w:rsidRPr="004143F7" w14:paraId="3AE47BD8" w14:textId="77777777" w:rsidTr="00466B50">
        <w:trPr>
          <w:trHeight w:val="416"/>
        </w:trPr>
        <w:tc>
          <w:tcPr>
            <w:tcW w:w="567" w:type="dxa"/>
          </w:tcPr>
          <w:p w14:paraId="180CB58B" w14:textId="77777777" w:rsidR="00F54FF1" w:rsidRPr="004143F7" w:rsidRDefault="00F54FF1" w:rsidP="00F54FF1">
            <w:pPr>
              <w:pStyle w:val="a3"/>
              <w:numPr>
                <w:ilvl w:val="0"/>
                <w:numId w:val="2"/>
              </w:numPr>
              <w:spacing w:after="0"/>
              <w:ind w:left="0" w:firstLine="0"/>
              <w:jc w:val="both"/>
              <w:rPr>
                <w:b/>
                <w:sz w:val="20"/>
                <w:szCs w:val="20"/>
                <w:lang w:val="ru-RU"/>
              </w:rPr>
            </w:pPr>
          </w:p>
          <w:p w14:paraId="3E8C8F90" w14:textId="77777777" w:rsidR="006805C8" w:rsidRPr="004143F7" w:rsidRDefault="006805C8" w:rsidP="006805C8">
            <w:pPr>
              <w:rPr>
                <w:lang w:val="ru-RU"/>
              </w:rPr>
            </w:pPr>
          </w:p>
          <w:p w14:paraId="22F807F3" w14:textId="77777777" w:rsidR="006805C8" w:rsidRPr="004143F7" w:rsidRDefault="006805C8" w:rsidP="006805C8">
            <w:pPr>
              <w:rPr>
                <w:lang w:val="ru-RU"/>
              </w:rPr>
            </w:pPr>
          </w:p>
          <w:p w14:paraId="589B2535" w14:textId="17ECC861" w:rsidR="006805C8" w:rsidRPr="004143F7" w:rsidRDefault="006805C8" w:rsidP="006805C8">
            <w:pPr>
              <w:rPr>
                <w:b/>
                <w:bCs/>
                <w:sz w:val="20"/>
                <w:szCs w:val="20"/>
                <w:lang w:val="ru-RU"/>
              </w:rPr>
            </w:pPr>
          </w:p>
          <w:p w14:paraId="5394371D" w14:textId="5E814544" w:rsidR="002F3B6D" w:rsidRPr="004143F7" w:rsidRDefault="002F3B6D" w:rsidP="002F3B6D">
            <w:pPr>
              <w:rPr>
                <w:b/>
                <w:bCs/>
                <w:lang w:val="ru-RU"/>
              </w:rPr>
            </w:pPr>
            <w:r w:rsidRPr="004143F7">
              <w:rPr>
                <w:b/>
                <w:bCs/>
                <w:sz w:val="20"/>
                <w:szCs w:val="20"/>
                <w:lang w:val="ru-RU"/>
              </w:rPr>
              <w:t>1.3.</w:t>
            </w:r>
          </w:p>
        </w:tc>
        <w:tc>
          <w:tcPr>
            <w:tcW w:w="10207" w:type="dxa"/>
            <w:gridSpan w:val="2"/>
            <w:vAlign w:val="center"/>
          </w:tcPr>
          <w:p w14:paraId="2A5A882B" w14:textId="77777777" w:rsidR="006805C8" w:rsidRPr="004143F7" w:rsidRDefault="006805C8" w:rsidP="006805C8">
            <w:pPr>
              <w:pStyle w:val="a3"/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 xml:space="preserve">Поставщик обязуется оказать услугу Покупателю, а Покупатель, действующий в интересах Клиента (Клиент – лица, имеющие гражданско-правовые отношения с Покупателем посредством Договора на транспортное экспедиционное обслуживание) обязуется принять и произвести оплату за счет средств Клиента, в соответствии с условиями настоящего Договора. </w:t>
            </w:r>
          </w:p>
          <w:p w14:paraId="76A2DED6" w14:textId="4C263D13" w:rsidR="006805C8" w:rsidRPr="004143F7" w:rsidRDefault="006805C8" w:rsidP="006805C8">
            <w:pPr>
              <w:pStyle w:val="a3"/>
              <w:jc w:val="both"/>
              <w:rPr>
                <w:bCs/>
                <w:sz w:val="20"/>
                <w:szCs w:val="20"/>
                <w:lang w:val="ru-RU"/>
              </w:rPr>
            </w:pPr>
            <w:r w:rsidRPr="004143F7">
              <w:rPr>
                <w:bCs/>
                <w:sz w:val="20"/>
                <w:szCs w:val="20"/>
                <w:lang w:val="ru-RU"/>
              </w:rPr>
              <w:t xml:space="preserve">Покупатель не является конечным </w:t>
            </w:r>
            <w:r w:rsidR="002F3B6D" w:rsidRPr="004143F7">
              <w:rPr>
                <w:bCs/>
                <w:sz w:val="20"/>
                <w:szCs w:val="20"/>
                <w:lang w:val="ru-RU"/>
              </w:rPr>
              <w:t>Товара</w:t>
            </w:r>
            <w:r w:rsidRPr="004143F7">
              <w:rPr>
                <w:bCs/>
                <w:sz w:val="20"/>
                <w:szCs w:val="20"/>
                <w:lang w:val="ru-RU"/>
              </w:rPr>
              <w:t>.</w:t>
            </w:r>
          </w:p>
          <w:p w14:paraId="13EE5FF8" w14:textId="77777777" w:rsidR="00F54FF1" w:rsidRPr="004143F7" w:rsidRDefault="00F54FF1" w:rsidP="00466B50">
            <w:pPr>
              <w:pStyle w:val="a3"/>
              <w:spacing w:after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F54FF1" w:rsidRPr="004143F7" w14:paraId="0F941E36" w14:textId="77777777" w:rsidTr="00466B50">
        <w:trPr>
          <w:trHeight w:val="446"/>
        </w:trPr>
        <w:tc>
          <w:tcPr>
            <w:tcW w:w="567" w:type="dxa"/>
          </w:tcPr>
          <w:p w14:paraId="6A6FE3A2" w14:textId="77777777" w:rsidR="00F54FF1" w:rsidRPr="004143F7" w:rsidRDefault="00F54FF1" w:rsidP="00F54FF1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jc w:val="center"/>
              <w:rPr>
                <w:b/>
                <w:caps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  <w:vAlign w:val="center"/>
          </w:tcPr>
          <w:p w14:paraId="617CB9B5" w14:textId="77777777" w:rsidR="00F54FF1" w:rsidRPr="004143F7" w:rsidRDefault="00F54FF1" w:rsidP="00466B50">
            <w:pPr>
              <w:pStyle w:val="a3"/>
              <w:spacing w:after="0"/>
              <w:jc w:val="center"/>
              <w:rPr>
                <w:b/>
                <w:caps/>
                <w:sz w:val="20"/>
                <w:szCs w:val="20"/>
                <w:lang w:val="ru-RU"/>
              </w:rPr>
            </w:pPr>
            <w:r w:rsidRPr="004143F7">
              <w:rPr>
                <w:b/>
                <w:caps/>
                <w:sz w:val="20"/>
                <w:szCs w:val="20"/>
                <w:lang w:val="ru-RU"/>
              </w:rPr>
              <w:t>ЦЕНА ДОГОВОРА и порядок расчетов</w:t>
            </w:r>
          </w:p>
          <w:p w14:paraId="08ED3843" w14:textId="77777777" w:rsidR="00F54FF1" w:rsidRPr="004143F7" w:rsidRDefault="00F54FF1" w:rsidP="00466B50">
            <w:pPr>
              <w:pStyle w:val="a3"/>
              <w:spacing w:after="0"/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F54FF1" w:rsidRPr="004143F7" w14:paraId="0DC30765" w14:textId="77777777" w:rsidTr="00466B50">
        <w:trPr>
          <w:trHeight w:val="60"/>
        </w:trPr>
        <w:tc>
          <w:tcPr>
            <w:tcW w:w="567" w:type="dxa"/>
          </w:tcPr>
          <w:p w14:paraId="4057B61D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  <w:vAlign w:val="center"/>
          </w:tcPr>
          <w:p w14:paraId="7FF24EB9" w14:textId="77777777" w:rsidR="00F54FF1" w:rsidRPr="004143F7" w:rsidRDefault="00F54FF1" w:rsidP="00466B50">
            <w:pPr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 xml:space="preserve">Общая цена Договора определяется как общая стоимость всего поставленного Покупателю Товара за весь период действия Договора. </w:t>
            </w:r>
          </w:p>
        </w:tc>
      </w:tr>
      <w:tr w:rsidR="00F54FF1" w:rsidRPr="004143F7" w14:paraId="0C2D1DF1" w14:textId="77777777" w:rsidTr="00466B50">
        <w:trPr>
          <w:trHeight w:val="60"/>
        </w:trPr>
        <w:tc>
          <w:tcPr>
            <w:tcW w:w="567" w:type="dxa"/>
          </w:tcPr>
          <w:p w14:paraId="0DFF6EA8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  <w:vAlign w:val="center"/>
          </w:tcPr>
          <w:p w14:paraId="1B44E904" w14:textId="77777777" w:rsidR="00F54FF1" w:rsidRPr="004143F7" w:rsidRDefault="00F54FF1" w:rsidP="00466B50">
            <w:pPr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 xml:space="preserve">Цена на Товар, включая НДС и поставку Товара, является фиксированной и составляет: </w:t>
            </w:r>
          </w:p>
          <w:p w14:paraId="3DAC0AF5" w14:textId="708CB8F4" w:rsidR="00F54FF1" w:rsidRPr="004143F7" w:rsidRDefault="00DF498C" w:rsidP="00F54FF1">
            <w:pPr>
              <w:pStyle w:val="a8"/>
              <w:numPr>
                <w:ilvl w:val="0"/>
                <w:numId w:val="5"/>
              </w:numPr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 xml:space="preserve"> </w:t>
            </w:r>
            <w:r w:rsidR="001771E3" w:rsidRPr="004143F7">
              <w:rPr>
                <w:sz w:val="20"/>
                <w:szCs w:val="20"/>
                <w:lang w:val="ru-RU"/>
              </w:rPr>
              <w:t xml:space="preserve">___________ </w:t>
            </w:r>
            <w:r w:rsidRPr="004143F7">
              <w:rPr>
                <w:sz w:val="20"/>
                <w:szCs w:val="20"/>
                <w:lang w:val="ru-RU"/>
              </w:rPr>
              <w:t>(</w:t>
            </w:r>
            <w:r w:rsidR="001771E3" w:rsidRPr="004143F7">
              <w:rPr>
                <w:sz w:val="20"/>
                <w:szCs w:val="20"/>
                <w:lang w:val="ru-RU"/>
              </w:rPr>
              <w:t>_______________</w:t>
            </w:r>
            <w:r w:rsidR="00F54FF1" w:rsidRPr="004143F7">
              <w:rPr>
                <w:sz w:val="20"/>
                <w:szCs w:val="20"/>
                <w:lang w:val="ru-RU"/>
              </w:rPr>
              <w:t>) тенге.</w:t>
            </w:r>
          </w:p>
        </w:tc>
      </w:tr>
      <w:tr w:rsidR="00F54FF1" w:rsidRPr="004143F7" w14:paraId="52A4913F" w14:textId="77777777" w:rsidTr="00466B50">
        <w:trPr>
          <w:trHeight w:val="416"/>
        </w:trPr>
        <w:tc>
          <w:tcPr>
            <w:tcW w:w="567" w:type="dxa"/>
          </w:tcPr>
          <w:p w14:paraId="39E25E39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0207" w:type="dxa"/>
            <w:gridSpan w:val="2"/>
          </w:tcPr>
          <w:p w14:paraId="3C4588F9" w14:textId="77777777" w:rsidR="00F54FF1" w:rsidRPr="004143F7" w:rsidRDefault="00F54FF1" w:rsidP="00466B50">
            <w:pPr>
              <w:jc w:val="both"/>
              <w:rPr>
                <w:rFonts w:eastAsia="Arial Unicode MS"/>
                <w:sz w:val="20"/>
                <w:szCs w:val="20"/>
                <w:lang w:val="ru-RU"/>
              </w:rPr>
            </w:pPr>
            <w:r w:rsidRPr="004143F7">
              <w:rPr>
                <w:rFonts w:eastAsia="Arial Unicode MS"/>
                <w:sz w:val="20"/>
                <w:szCs w:val="20"/>
                <w:lang w:val="ru-RU"/>
              </w:rPr>
              <w:t>Цена может быть изменена при обоюдном согласии сторон в случае роста инфляции, ухудшения общей экономической ситуации в стране, изменения налоговой политики правительства, стоимости сырья, материалов, комплектующих изделий, топливо - энергетических ресурсов и трудозатрат путем двустороннего подписания Дополнительного соглашения к настоящему Договору.</w:t>
            </w:r>
            <w:r w:rsidRPr="004143F7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F54FF1" w:rsidRPr="004143F7" w14:paraId="7C27143E" w14:textId="77777777" w:rsidTr="00466B50">
        <w:trPr>
          <w:trHeight w:val="416"/>
        </w:trPr>
        <w:tc>
          <w:tcPr>
            <w:tcW w:w="567" w:type="dxa"/>
          </w:tcPr>
          <w:p w14:paraId="0E650118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0207" w:type="dxa"/>
            <w:gridSpan w:val="2"/>
          </w:tcPr>
          <w:p w14:paraId="53E7BC13" w14:textId="2ABA10D5" w:rsidR="00F54FF1" w:rsidRPr="004143F7" w:rsidRDefault="00397FB3" w:rsidP="00466B50">
            <w:pPr>
              <w:jc w:val="both"/>
              <w:rPr>
                <w:rFonts w:eastAsia="Arial Unicode MS"/>
                <w:sz w:val="20"/>
                <w:szCs w:val="20"/>
                <w:lang w:val="ru-RU"/>
              </w:rPr>
            </w:pPr>
            <w:r w:rsidRPr="004143F7">
              <w:rPr>
                <w:rFonts w:eastAsia="Arial Unicode MS"/>
                <w:sz w:val="20"/>
                <w:szCs w:val="20"/>
                <w:lang w:val="ru-RU"/>
              </w:rPr>
              <w:t>Покупатель за счет средств Клиента производит 100% оплату на расчетный счет Поставщика в течение 10 (десяти) календарных дней с момента выставления счёта на оплату согласно заявке Покупателя.</w:t>
            </w:r>
          </w:p>
        </w:tc>
      </w:tr>
      <w:tr w:rsidR="00F54FF1" w:rsidRPr="004143F7" w14:paraId="4B1F6F61" w14:textId="77777777" w:rsidTr="00466B50">
        <w:trPr>
          <w:trHeight w:val="416"/>
        </w:trPr>
        <w:tc>
          <w:tcPr>
            <w:tcW w:w="567" w:type="dxa"/>
          </w:tcPr>
          <w:p w14:paraId="02408B95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0207" w:type="dxa"/>
            <w:gridSpan w:val="2"/>
          </w:tcPr>
          <w:p w14:paraId="01378CC1" w14:textId="77777777" w:rsidR="00F54FF1" w:rsidRPr="004143F7" w:rsidRDefault="00F54FF1" w:rsidP="00466B50">
            <w:pPr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>Датой оплаты является дата поступления денег на банковский счет Поставщика. Цена на оплаченную партию Товара пересмотру и изменению не подлежит.</w:t>
            </w:r>
          </w:p>
        </w:tc>
      </w:tr>
      <w:tr w:rsidR="00F54FF1" w:rsidRPr="004143F7" w14:paraId="740ACC1F" w14:textId="77777777" w:rsidTr="00466B50">
        <w:trPr>
          <w:trHeight w:val="416"/>
        </w:trPr>
        <w:tc>
          <w:tcPr>
            <w:tcW w:w="567" w:type="dxa"/>
          </w:tcPr>
          <w:p w14:paraId="1000AD9C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</w:tcPr>
          <w:p w14:paraId="0510E416" w14:textId="23D620BA" w:rsidR="00F54FF1" w:rsidRPr="004143F7" w:rsidRDefault="00023F17" w:rsidP="0032516A">
            <w:pPr>
              <w:jc w:val="both"/>
              <w:rPr>
                <w:sz w:val="20"/>
                <w:szCs w:val="20"/>
                <w:lang w:val="ru-RU"/>
              </w:rPr>
            </w:pPr>
            <w:bookmarkStart w:id="0" w:name="_Hlk124843600"/>
            <w:r w:rsidRPr="004143F7">
              <w:rPr>
                <w:sz w:val="20"/>
                <w:szCs w:val="20"/>
                <w:shd w:val="clear" w:color="auto" w:fill="FFFFFF"/>
                <w:lang w:val="ru-RU"/>
              </w:rPr>
              <w:t>При поставке каждой партии товара Поставщик, формирует СНТ-товаросопроводительный документ, подтверждающий отгрузку товара. На основании подтвержденной Покупателем СНТ производится выписка электронно</w:t>
            </w:r>
            <w:r w:rsidR="00490A95" w:rsidRPr="004143F7">
              <w:rPr>
                <w:sz w:val="20"/>
                <w:szCs w:val="20"/>
                <w:shd w:val="clear" w:color="auto" w:fill="FFFFFF"/>
                <w:lang w:val="ru-RU"/>
              </w:rPr>
              <w:t>й</w:t>
            </w:r>
            <w:r w:rsidRPr="004143F7">
              <w:rPr>
                <w:sz w:val="20"/>
                <w:szCs w:val="20"/>
                <w:shd w:val="clear" w:color="auto" w:fill="FFFFFF"/>
                <w:lang w:val="ru-RU"/>
              </w:rPr>
              <w:t xml:space="preserve"> счета-фактуры, далее </w:t>
            </w:r>
            <w:r w:rsidR="00490A95" w:rsidRPr="004143F7">
              <w:rPr>
                <w:sz w:val="20"/>
                <w:szCs w:val="20"/>
                <w:shd w:val="clear" w:color="auto" w:fill="FFFFFF"/>
                <w:lang w:val="ru-RU"/>
              </w:rPr>
              <w:t xml:space="preserve">ЭСФ </w:t>
            </w:r>
            <w:r w:rsidRPr="004143F7">
              <w:rPr>
                <w:sz w:val="20"/>
                <w:szCs w:val="20"/>
                <w:shd w:val="clear" w:color="auto" w:fill="FFFFFF"/>
                <w:lang w:val="ru-RU"/>
              </w:rPr>
              <w:t>в Информационной системе по приему и обработке электронных счетов-фактур, товаросопроводительных накладных, далее ИС ЭСФ</w:t>
            </w:r>
            <w:r w:rsidRPr="004143F7">
              <w:rPr>
                <w:sz w:val="20"/>
                <w:szCs w:val="20"/>
                <w:shd w:val="clear" w:color="auto" w:fill="FFFFFF"/>
              </w:rPr>
              <w:t> </w:t>
            </w:r>
            <w:r w:rsidRPr="004143F7">
              <w:rPr>
                <w:sz w:val="20"/>
                <w:szCs w:val="20"/>
                <w:shd w:val="clear" w:color="auto" w:fill="FFFFFF"/>
                <w:lang w:val="ru-RU"/>
              </w:rPr>
              <w:t>(</w:t>
            </w:r>
            <w:hyperlink r:id="rId6" w:tgtFrame="_blank" w:history="1">
              <w:r w:rsidRPr="004143F7">
                <w:rPr>
                  <w:sz w:val="20"/>
                  <w:szCs w:val="20"/>
                  <w:u w:val="single"/>
                  <w:shd w:val="clear" w:color="auto" w:fill="FFFFFF"/>
                </w:rPr>
                <w:t>www</w:t>
              </w:r>
              <w:r w:rsidRPr="004143F7">
                <w:rPr>
                  <w:sz w:val="20"/>
                  <w:szCs w:val="20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Pr="004143F7">
                <w:rPr>
                  <w:sz w:val="20"/>
                  <w:szCs w:val="20"/>
                  <w:u w:val="single"/>
                  <w:shd w:val="clear" w:color="auto" w:fill="FFFFFF"/>
                </w:rPr>
                <w:t>esf</w:t>
              </w:r>
              <w:proofErr w:type="spellEnd"/>
              <w:r w:rsidRPr="004143F7">
                <w:rPr>
                  <w:sz w:val="20"/>
                  <w:szCs w:val="20"/>
                  <w:u w:val="single"/>
                  <w:shd w:val="clear" w:color="auto" w:fill="FFFFFF"/>
                  <w:lang w:val="ru-RU"/>
                </w:rPr>
                <w:t>.</w:t>
              </w:r>
              <w:r w:rsidRPr="004143F7">
                <w:rPr>
                  <w:sz w:val="20"/>
                  <w:szCs w:val="20"/>
                  <w:u w:val="single"/>
                  <w:shd w:val="clear" w:color="auto" w:fill="FFFFFF"/>
                </w:rPr>
                <w:t>gov</w:t>
              </w:r>
              <w:r w:rsidRPr="004143F7">
                <w:rPr>
                  <w:sz w:val="20"/>
                  <w:szCs w:val="20"/>
                  <w:u w:val="single"/>
                  <w:shd w:val="clear" w:color="auto" w:fill="FFFFFF"/>
                  <w:lang w:val="ru-RU"/>
                </w:rPr>
                <w:t>.</w:t>
              </w:r>
              <w:proofErr w:type="spellStart"/>
              <w:r w:rsidRPr="004143F7">
                <w:rPr>
                  <w:sz w:val="20"/>
                  <w:szCs w:val="20"/>
                  <w:u w:val="single"/>
                  <w:shd w:val="clear" w:color="auto" w:fill="FFFFFF"/>
                </w:rPr>
                <w:t>kz</w:t>
              </w:r>
              <w:proofErr w:type="spellEnd"/>
            </w:hyperlink>
            <w:r w:rsidRPr="004143F7">
              <w:rPr>
                <w:sz w:val="20"/>
                <w:szCs w:val="20"/>
                <w:shd w:val="clear" w:color="auto" w:fill="FFFFFF"/>
                <w:lang w:val="ru-RU"/>
              </w:rPr>
              <w:t>). В рамках условий договора установить срок для подтверждения или отклонения СНТ 5 (пяти) календарных дней с даты регистрации в ИС ЭСФ. Заполнение СНТ и ЭСФ должно соответствовать требованиям Налогового Кодекса РК и Правилам документооборота в электронной форме.</w:t>
            </w:r>
            <w:bookmarkEnd w:id="0"/>
          </w:p>
        </w:tc>
      </w:tr>
      <w:tr w:rsidR="00F54FF1" w:rsidRPr="004143F7" w14:paraId="19ADC982" w14:textId="77777777" w:rsidTr="00466B50">
        <w:trPr>
          <w:trHeight w:val="185"/>
        </w:trPr>
        <w:tc>
          <w:tcPr>
            <w:tcW w:w="567" w:type="dxa"/>
          </w:tcPr>
          <w:p w14:paraId="5D45C0F0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0207" w:type="dxa"/>
            <w:gridSpan w:val="2"/>
          </w:tcPr>
          <w:p w14:paraId="5807A4CE" w14:textId="77777777" w:rsidR="00F54FF1" w:rsidRPr="004143F7" w:rsidRDefault="00F54FF1" w:rsidP="00466B50">
            <w:pPr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>Поставщик обязуется своевременно предоставлять надлежащим образом оформленные бухгалтерские, и иные документы (расходная накладная, ЭСФ по требованию, сертификат или паспорт завода-изготовителя) в адрес Покупателя. В случаях, если вышеперечисленные документы оформлены ненадлежащим образом, Поставщик обязуется устранить все недостатки в течение 3 (трех) календарных дней и предоставить их Покупателю не позднее следующего дня после устранения недостатков.</w:t>
            </w:r>
          </w:p>
          <w:p w14:paraId="384A6913" w14:textId="77777777" w:rsidR="00F54FF1" w:rsidRPr="004143F7" w:rsidRDefault="00F54FF1" w:rsidP="00466B50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F54FF1" w:rsidRPr="004143F7" w14:paraId="446F0AB5" w14:textId="77777777" w:rsidTr="00466B50">
        <w:trPr>
          <w:trHeight w:val="494"/>
        </w:trPr>
        <w:tc>
          <w:tcPr>
            <w:tcW w:w="567" w:type="dxa"/>
          </w:tcPr>
          <w:p w14:paraId="3B183E45" w14:textId="77777777" w:rsidR="00F54FF1" w:rsidRPr="004143F7" w:rsidRDefault="00F54FF1" w:rsidP="00F54FF1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jc w:val="center"/>
              <w:rPr>
                <w:b/>
                <w:caps/>
                <w:sz w:val="20"/>
                <w:szCs w:val="20"/>
                <w:lang w:val="tr-TR"/>
              </w:rPr>
            </w:pPr>
          </w:p>
        </w:tc>
        <w:tc>
          <w:tcPr>
            <w:tcW w:w="10207" w:type="dxa"/>
            <w:gridSpan w:val="2"/>
            <w:vAlign w:val="center"/>
          </w:tcPr>
          <w:p w14:paraId="2C199FD4" w14:textId="77777777" w:rsidR="00F54FF1" w:rsidRPr="004143F7" w:rsidRDefault="00F54FF1" w:rsidP="00466B50">
            <w:pPr>
              <w:pStyle w:val="a3"/>
              <w:spacing w:after="0"/>
              <w:jc w:val="center"/>
              <w:rPr>
                <w:b/>
                <w:caps/>
                <w:sz w:val="20"/>
                <w:szCs w:val="20"/>
                <w:lang w:val="ru-RU"/>
              </w:rPr>
            </w:pPr>
            <w:r w:rsidRPr="004143F7">
              <w:rPr>
                <w:b/>
                <w:caps/>
                <w:sz w:val="20"/>
                <w:szCs w:val="20"/>
                <w:lang w:val="ru-RU"/>
              </w:rPr>
              <w:t xml:space="preserve">Срок и порядок поставки </w:t>
            </w:r>
          </w:p>
          <w:p w14:paraId="6E155BC8" w14:textId="77777777" w:rsidR="00F54FF1" w:rsidRPr="004143F7" w:rsidRDefault="00F54FF1" w:rsidP="00466B50">
            <w:pPr>
              <w:pStyle w:val="a3"/>
              <w:spacing w:after="0"/>
              <w:jc w:val="center"/>
              <w:rPr>
                <w:bCs/>
                <w:sz w:val="20"/>
                <w:szCs w:val="20"/>
                <w:lang w:val="ru-RU"/>
              </w:rPr>
            </w:pPr>
          </w:p>
        </w:tc>
      </w:tr>
      <w:tr w:rsidR="00F54FF1" w:rsidRPr="004143F7" w14:paraId="206A947F" w14:textId="77777777" w:rsidTr="00466B50">
        <w:trPr>
          <w:trHeight w:val="436"/>
        </w:trPr>
        <w:tc>
          <w:tcPr>
            <w:tcW w:w="567" w:type="dxa"/>
          </w:tcPr>
          <w:p w14:paraId="72FA8FC0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</w:tcPr>
          <w:p w14:paraId="1169BC54" w14:textId="12485F46" w:rsidR="00F54FF1" w:rsidRPr="004143F7" w:rsidRDefault="00C22BE8" w:rsidP="00466B50">
            <w:pPr>
              <w:pStyle w:val="a3"/>
              <w:tabs>
                <w:tab w:val="num" w:pos="0"/>
              </w:tabs>
              <w:spacing w:after="0"/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>Срок поставки до 10 мая текущего года.</w:t>
            </w:r>
          </w:p>
        </w:tc>
      </w:tr>
      <w:tr w:rsidR="00F54FF1" w:rsidRPr="004143F7" w14:paraId="03D45582" w14:textId="77777777" w:rsidTr="00466B50">
        <w:trPr>
          <w:trHeight w:val="436"/>
        </w:trPr>
        <w:tc>
          <w:tcPr>
            <w:tcW w:w="567" w:type="dxa"/>
          </w:tcPr>
          <w:p w14:paraId="33CF8588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</w:tcPr>
          <w:p w14:paraId="3B42917E" w14:textId="58DB5101" w:rsidR="00F54FF1" w:rsidRPr="004143F7" w:rsidRDefault="00F91F29" w:rsidP="00466B50">
            <w:pPr>
              <w:pStyle w:val="a3"/>
              <w:tabs>
                <w:tab w:val="num" w:pos="0"/>
              </w:tabs>
              <w:spacing w:after="0"/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 xml:space="preserve">Поставка осуществляется </w:t>
            </w:r>
            <w:r w:rsidR="0016615D" w:rsidRPr="004143F7">
              <w:rPr>
                <w:sz w:val="20"/>
                <w:szCs w:val="20"/>
                <w:lang w:val="ru-RU"/>
              </w:rPr>
              <w:t>по адресу,</w:t>
            </w:r>
            <w:r w:rsidR="00CC19CE" w:rsidRPr="004143F7">
              <w:rPr>
                <w:sz w:val="20"/>
                <w:szCs w:val="20"/>
                <w:lang w:val="ru-RU"/>
              </w:rPr>
              <w:t xml:space="preserve"> указанному в Заявке.</w:t>
            </w:r>
          </w:p>
        </w:tc>
      </w:tr>
      <w:tr w:rsidR="00F54FF1" w:rsidRPr="004143F7" w14:paraId="27710AF7" w14:textId="77777777" w:rsidTr="00466B50">
        <w:trPr>
          <w:trHeight w:val="436"/>
        </w:trPr>
        <w:tc>
          <w:tcPr>
            <w:tcW w:w="567" w:type="dxa"/>
          </w:tcPr>
          <w:p w14:paraId="03E121B0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</w:tcPr>
          <w:p w14:paraId="6ED61F06" w14:textId="69DEEC54" w:rsidR="00F54FF1" w:rsidRPr="004143F7" w:rsidRDefault="00F54FF1" w:rsidP="00466B50">
            <w:pPr>
              <w:pStyle w:val="a3"/>
              <w:tabs>
                <w:tab w:val="num" w:pos="0"/>
              </w:tabs>
              <w:spacing w:after="0"/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 xml:space="preserve">В случае, если у Покупателя возникнет необходимость изменить некоторые позиции по ассортименту поставляемого Товара, то Покупатель, после согласования с </w:t>
            </w:r>
            <w:proofErr w:type="gramStart"/>
            <w:r w:rsidRPr="004143F7">
              <w:rPr>
                <w:sz w:val="20"/>
                <w:szCs w:val="20"/>
                <w:lang w:val="ru-RU"/>
              </w:rPr>
              <w:t>Поставщиком  возможности</w:t>
            </w:r>
            <w:proofErr w:type="gramEnd"/>
            <w:r w:rsidR="00490A95" w:rsidRPr="004143F7">
              <w:rPr>
                <w:sz w:val="20"/>
                <w:szCs w:val="20"/>
                <w:lang w:val="ru-RU"/>
              </w:rPr>
              <w:t xml:space="preserve"> </w:t>
            </w:r>
            <w:r w:rsidRPr="004143F7">
              <w:rPr>
                <w:sz w:val="20"/>
                <w:szCs w:val="20"/>
                <w:lang w:val="ru-RU"/>
              </w:rPr>
              <w:t>замены Товара по ассортименту, обязан направить Поставщику</w:t>
            </w:r>
            <w:r w:rsidRPr="004143F7">
              <w:rPr>
                <w:color w:val="FF0000"/>
                <w:sz w:val="20"/>
                <w:szCs w:val="20"/>
                <w:lang w:val="ru-RU"/>
              </w:rPr>
              <w:t xml:space="preserve"> </w:t>
            </w:r>
            <w:r w:rsidRPr="004143F7">
              <w:rPr>
                <w:sz w:val="20"/>
                <w:szCs w:val="20"/>
                <w:lang w:val="ru-RU"/>
              </w:rPr>
              <w:t>новую заявку с указанием измененных позиций.</w:t>
            </w:r>
          </w:p>
        </w:tc>
      </w:tr>
      <w:tr w:rsidR="00F54FF1" w:rsidRPr="004143F7" w14:paraId="6ABCD214" w14:textId="77777777" w:rsidTr="00466B50">
        <w:trPr>
          <w:trHeight w:val="482"/>
        </w:trPr>
        <w:tc>
          <w:tcPr>
            <w:tcW w:w="567" w:type="dxa"/>
          </w:tcPr>
          <w:p w14:paraId="36BE5ADB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0207" w:type="dxa"/>
            <w:gridSpan w:val="2"/>
          </w:tcPr>
          <w:p w14:paraId="3FB05515" w14:textId="2D85C08D" w:rsidR="00F54FF1" w:rsidRPr="004143F7" w:rsidRDefault="00F54FF1" w:rsidP="00466B50">
            <w:pPr>
              <w:pStyle w:val="a3"/>
              <w:tabs>
                <w:tab w:val="num" w:pos="0"/>
              </w:tabs>
              <w:spacing w:after="0"/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>В случае, если у Поставщика на момент заявки не окажется в наличии заявленных позиций по ассортименту поставляемого Товара, то Поставщик в праве передать Покупателю Товары, в ассортименте исходя из потребностей Покупателя, то есть заменить Покупателю Товар, на аналогичный, с аналогичными потребительскими свойствами, характеристиками и качеством</w:t>
            </w:r>
            <w:r w:rsidR="00490A95" w:rsidRPr="004143F7">
              <w:rPr>
                <w:sz w:val="20"/>
                <w:szCs w:val="20"/>
                <w:lang w:val="ru-RU"/>
              </w:rPr>
              <w:t xml:space="preserve"> (по согласованию с Покупателем)</w:t>
            </w:r>
            <w:r w:rsidRPr="004143F7">
              <w:rPr>
                <w:sz w:val="20"/>
                <w:szCs w:val="20"/>
                <w:lang w:val="ru-RU"/>
              </w:rPr>
              <w:t>, без изменения цены, либо отказаться от исполнения договора.</w:t>
            </w:r>
          </w:p>
        </w:tc>
      </w:tr>
      <w:tr w:rsidR="00F54FF1" w:rsidRPr="004143F7" w14:paraId="24E73704" w14:textId="77777777" w:rsidTr="00466B50">
        <w:trPr>
          <w:trHeight w:val="574"/>
        </w:trPr>
        <w:tc>
          <w:tcPr>
            <w:tcW w:w="567" w:type="dxa"/>
          </w:tcPr>
          <w:p w14:paraId="68D44618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</w:tcPr>
          <w:p w14:paraId="3291F816" w14:textId="77777777" w:rsidR="00F54FF1" w:rsidRPr="004143F7" w:rsidRDefault="00F54FF1" w:rsidP="00466B50">
            <w:pPr>
              <w:pStyle w:val="a3"/>
              <w:tabs>
                <w:tab w:val="num" w:pos="0"/>
              </w:tabs>
              <w:spacing w:after="0"/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bCs/>
                <w:sz w:val="20"/>
                <w:szCs w:val="20"/>
                <w:lang w:val="ru-RU"/>
              </w:rPr>
              <w:t>Поставщик при отпуске Товара обязан передать представителю Покупателя оригинал накладной на отпуск запасов на сторону и сертификат качества, а представитель Покупателя обязан передать представителю Поставщика оригинал доверенности на получение Товара.</w:t>
            </w:r>
          </w:p>
        </w:tc>
      </w:tr>
      <w:tr w:rsidR="00F54FF1" w:rsidRPr="004143F7" w14:paraId="7D6E564E" w14:textId="77777777" w:rsidTr="00466B50">
        <w:trPr>
          <w:trHeight w:val="416"/>
        </w:trPr>
        <w:tc>
          <w:tcPr>
            <w:tcW w:w="567" w:type="dxa"/>
          </w:tcPr>
          <w:p w14:paraId="553651D2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</w:tcPr>
          <w:p w14:paraId="1FEDB610" w14:textId="77777777" w:rsidR="00F54FF1" w:rsidRPr="004143F7" w:rsidRDefault="00F54FF1" w:rsidP="00466B50">
            <w:pPr>
              <w:jc w:val="both"/>
              <w:rPr>
                <w:bCs/>
                <w:sz w:val="20"/>
                <w:szCs w:val="20"/>
                <w:lang w:val="ru-RU"/>
              </w:rPr>
            </w:pPr>
            <w:r w:rsidRPr="004143F7">
              <w:rPr>
                <w:bCs/>
                <w:sz w:val="20"/>
                <w:szCs w:val="20"/>
                <w:lang w:val="ru-RU"/>
              </w:rPr>
              <w:t>Поставка каждой партии считается выполненной при получении Поставщиком от Покупателя доверенности и подписании представителем Покупателя накладной на отпуск запасов на сторону.</w:t>
            </w:r>
          </w:p>
        </w:tc>
      </w:tr>
      <w:tr w:rsidR="00F54FF1" w:rsidRPr="004143F7" w14:paraId="43EDD3FE" w14:textId="77777777" w:rsidTr="00466B50">
        <w:trPr>
          <w:trHeight w:val="416"/>
        </w:trPr>
        <w:tc>
          <w:tcPr>
            <w:tcW w:w="567" w:type="dxa"/>
          </w:tcPr>
          <w:p w14:paraId="0CF1EE04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</w:tcPr>
          <w:p w14:paraId="3844D6B6" w14:textId="77777777" w:rsidR="00F54FF1" w:rsidRPr="004143F7" w:rsidRDefault="00F54FF1" w:rsidP="00466B50">
            <w:pPr>
              <w:tabs>
                <w:tab w:val="left" w:pos="330"/>
              </w:tabs>
              <w:jc w:val="both"/>
              <w:rPr>
                <w:bCs/>
                <w:sz w:val="20"/>
                <w:szCs w:val="20"/>
                <w:lang w:val="ru-RU"/>
              </w:rPr>
            </w:pPr>
            <w:r w:rsidRPr="004143F7">
              <w:rPr>
                <w:bCs/>
                <w:sz w:val="20"/>
                <w:szCs w:val="20"/>
                <w:lang w:val="ru-RU"/>
              </w:rPr>
              <w:t>Покупатель вправе запросить</w:t>
            </w:r>
            <w:r w:rsidRPr="004143F7">
              <w:rPr>
                <w:bCs/>
                <w:color w:val="FF0000"/>
                <w:sz w:val="20"/>
                <w:szCs w:val="20"/>
                <w:lang w:val="ru-RU"/>
              </w:rPr>
              <w:t xml:space="preserve"> </w:t>
            </w:r>
            <w:r w:rsidRPr="004143F7">
              <w:rPr>
                <w:bCs/>
                <w:sz w:val="20"/>
                <w:szCs w:val="20"/>
                <w:lang w:val="ru-RU"/>
              </w:rPr>
              <w:t>досрочную поставку при условии, что Поставщик располагает возможностями к досрочному отпуску Товара.</w:t>
            </w:r>
          </w:p>
        </w:tc>
      </w:tr>
      <w:tr w:rsidR="00F54FF1" w:rsidRPr="004143F7" w14:paraId="35834E6B" w14:textId="77777777" w:rsidTr="00466B50">
        <w:trPr>
          <w:trHeight w:val="416"/>
        </w:trPr>
        <w:tc>
          <w:tcPr>
            <w:tcW w:w="567" w:type="dxa"/>
          </w:tcPr>
          <w:p w14:paraId="15EA82E1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</w:tcPr>
          <w:p w14:paraId="60ABAFC7" w14:textId="6A321033" w:rsidR="00F54FF1" w:rsidRPr="004143F7" w:rsidRDefault="00F54FF1" w:rsidP="00466B50">
            <w:pPr>
              <w:tabs>
                <w:tab w:val="left" w:pos="330"/>
              </w:tabs>
              <w:jc w:val="both"/>
              <w:rPr>
                <w:bCs/>
                <w:sz w:val="20"/>
                <w:szCs w:val="20"/>
                <w:lang w:val="ru-RU"/>
              </w:rPr>
            </w:pPr>
            <w:r w:rsidRPr="004143F7">
              <w:rPr>
                <w:bCs/>
                <w:sz w:val="20"/>
                <w:szCs w:val="20"/>
                <w:lang w:val="ru-RU"/>
              </w:rPr>
              <w:t>Все риски по Договору</w:t>
            </w:r>
            <w:r w:rsidRPr="004143F7" w:rsidDel="00DC39CF">
              <w:rPr>
                <w:bCs/>
                <w:sz w:val="20"/>
                <w:szCs w:val="20"/>
                <w:lang w:val="ru-RU"/>
              </w:rPr>
              <w:t>, связанные</w:t>
            </w:r>
            <w:r w:rsidRPr="004143F7">
              <w:rPr>
                <w:bCs/>
                <w:sz w:val="20"/>
                <w:szCs w:val="20"/>
                <w:lang w:val="ru-RU"/>
              </w:rPr>
              <w:t xml:space="preserve"> с транспортировкой</w:t>
            </w:r>
            <w:r w:rsidR="00490A95" w:rsidRPr="004143F7">
              <w:rPr>
                <w:bCs/>
                <w:sz w:val="20"/>
                <w:szCs w:val="20"/>
                <w:lang w:val="ru-RU"/>
              </w:rPr>
              <w:t>,</w:t>
            </w:r>
            <w:r w:rsidRPr="004143F7" w:rsidDel="00DC39CF">
              <w:rPr>
                <w:bCs/>
                <w:sz w:val="20"/>
                <w:szCs w:val="20"/>
                <w:lang w:val="ru-RU"/>
              </w:rPr>
              <w:t xml:space="preserve"> </w:t>
            </w:r>
            <w:r w:rsidRPr="004143F7">
              <w:rPr>
                <w:bCs/>
                <w:sz w:val="20"/>
                <w:szCs w:val="20"/>
                <w:lang w:val="ru-RU"/>
              </w:rPr>
              <w:t>лежат на Поставщике, до момента фактической поставки, проверки и принятия Товара Покупателем.</w:t>
            </w:r>
          </w:p>
        </w:tc>
      </w:tr>
      <w:tr w:rsidR="00F54FF1" w:rsidRPr="004143F7" w14:paraId="0C4D26BC" w14:textId="77777777" w:rsidTr="00466B50">
        <w:trPr>
          <w:trHeight w:val="416"/>
        </w:trPr>
        <w:tc>
          <w:tcPr>
            <w:tcW w:w="567" w:type="dxa"/>
          </w:tcPr>
          <w:p w14:paraId="096432A5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</w:tcPr>
          <w:p w14:paraId="63F79A43" w14:textId="77777777" w:rsidR="00F54FF1" w:rsidRPr="004143F7" w:rsidRDefault="00F54FF1" w:rsidP="00466B50">
            <w:pPr>
              <w:tabs>
                <w:tab w:val="left" w:pos="993"/>
              </w:tabs>
              <w:ind w:left="4"/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bCs/>
                <w:sz w:val="20"/>
                <w:szCs w:val="20"/>
                <w:lang w:val="ru-RU"/>
              </w:rPr>
              <w:t>Поставщик обязан в течение 1 (одного) календарного дня с момента возникновения обстоятельств, предшествующих задержке поставки Товара, сообщить Покупателю о возможной задержке и сроках задержки.</w:t>
            </w:r>
            <w:r w:rsidRPr="004143F7">
              <w:rPr>
                <w:sz w:val="20"/>
                <w:szCs w:val="20"/>
                <w:lang w:val="ru-RU"/>
              </w:rPr>
              <w:t xml:space="preserve"> В случае несвоевременного уведомления Поставщик лишается права на выдвижение запроса по изменению срока поставки.</w:t>
            </w:r>
          </w:p>
          <w:p w14:paraId="2CE5F0A1" w14:textId="77777777" w:rsidR="00F54FF1" w:rsidRPr="004143F7" w:rsidRDefault="00F54FF1" w:rsidP="00466B50">
            <w:pPr>
              <w:tabs>
                <w:tab w:val="left" w:pos="993"/>
              </w:tabs>
              <w:ind w:left="4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F54FF1" w:rsidRPr="004143F7" w14:paraId="11ADA583" w14:textId="77777777" w:rsidTr="00466B50">
        <w:trPr>
          <w:trHeight w:val="416"/>
        </w:trPr>
        <w:tc>
          <w:tcPr>
            <w:tcW w:w="567" w:type="dxa"/>
          </w:tcPr>
          <w:p w14:paraId="06D3B066" w14:textId="77777777" w:rsidR="00F54FF1" w:rsidRPr="004143F7" w:rsidRDefault="00F54FF1" w:rsidP="00466B50">
            <w:pPr>
              <w:pStyle w:val="a3"/>
              <w:spacing w:after="0"/>
              <w:ind w:left="360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</w:tcPr>
          <w:p w14:paraId="0222F214" w14:textId="77777777" w:rsidR="00F54FF1" w:rsidRPr="004143F7" w:rsidRDefault="00F54FF1" w:rsidP="00466B50">
            <w:pPr>
              <w:tabs>
                <w:tab w:val="left" w:pos="993"/>
              </w:tabs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F54FF1" w:rsidRPr="004143F7" w14:paraId="75D5226B" w14:textId="77777777" w:rsidTr="00466B50">
        <w:trPr>
          <w:trHeight w:val="480"/>
        </w:trPr>
        <w:tc>
          <w:tcPr>
            <w:tcW w:w="567" w:type="dxa"/>
          </w:tcPr>
          <w:p w14:paraId="4DB34791" w14:textId="77777777" w:rsidR="00F54FF1" w:rsidRPr="004143F7" w:rsidRDefault="00F54FF1" w:rsidP="00F54FF1">
            <w:pPr>
              <w:pStyle w:val="a8"/>
              <w:numPr>
                <w:ilvl w:val="0"/>
                <w:numId w:val="1"/>
              </w:numPr>
              <w:tabs>
                <w:tab w:val="left" w:pos="0"/>
              </w:tabs>
              <w:ind w:left="0" w:firstLine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  <w:vAlign w:val="center"/>
          </w:tcPr>
          <w:p w14:paraId="71CD6043" w14:textId="77777777" w:rsidR="00F54FF1" w:rsidRPr="004143F7" w:rsidRDefault="00F54FF1" w:rsidP="00466B50">
            <w:pPr>
              <w:jc w:val="center"/>
              <w:rPr>
                <w:b/>
                <w:caps/>
                <w:sz w:val="20"/>
                <w:szCs w:val="20"/>
                <w:lang w:val="ru-RU"/>
              </w:rPr>
            </w:pPr>
            <w:r w:rsidRPr="004143F7">
              <w:rPr>
                <w:b/>
                <w:caps/>
                <w:sz w:val="20"/>
                <w:szCs w:val="20"/>
                <w:lang w:val="ru-RU"/>
              </w:rPr>
              <w:t>Качество и комплектность</w:t>
            </w:r>
          </w:p>
          <w:p w14:paraId="6EF2DB54" w14:textId="77777777" w:rsidR="00F54FF1" w:rsidRPr="004143F7" w:rsidRDefault="00F54FF1" w:rsidP="00466B50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F54FF1" w:rsidRPr="004143F7" w14:paraId="3CA23909" w14:textId="77777777" w:rsidTr="00466B50">
        <w:trPr>
          <w:trHeight w:val="416"/>
        </w:trPr>
        <w:tc>
          <w:tcPr>
            <w:tcW w:w="567" w:type="dxa"/>
          </w:tcPr>
          <w:p w14:paraId="0C965B49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</w:tcPr>
          <w:p w14:paraId="7F38AF18" w14:textId="77777777" w:rsidR="00F54FF1" w:rsidRPr="004143F7" w:rsidRDefault="00F54FF1" w:rsidP="00466B50">
            <w:pPr>
              <w:pStyle w:val="a3"/>
              <w:tabs>
                <w:tab w:val="num" w:pos="675"/>
              </w:tabs>
              <w:spacing w:after="0"/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>Поставщик гарантирует что, поставляемый Товар по качеству полностью соответствует стандартам и нормам, предъявляемым для поставляемого Товара, а также, что поставляемый Товар запатентован в соответствии с законодательством Республики Казахстан, прошел, все необходимые испытания в сертифицированных лабораториях и применяется в соответствии с инструкцией, утв</w:t>
            </w:r>
            <w:r w:rsidR="00023F17" w:rsidRPr="004143F7">
              <w:rPr>
                <w:sz w:val="20"/>
                <w:szCs w:val="20"/>
                <w:lang w:val="ru-RU"/>
              </w:rPr>
              <w:t>ержденной ТОО</w:t>
            </w:r>
            <w:r w:rsidRPr="004143F7">
              <w:rPr>
                <w:sz w:val="20"/>
                <w:szCs w:val="20"/>
                <w:lang w:val="ru-RU"/>
              </w:rPr>
              <w:t xml:space="preserve"> «КТЖ-Грузовые перевозки».</w:t>
            </w:r>
          </w:p>
        </w:tc>
      </w:tr>
      <w:tr w:rsidR="00F54FF1" w:rsidRPr="004143F7" w14:paraId="18E41E7A" w14:textId="77777777" w:rsidTr="00466B50">
        <w:trPr>
          <w:trHeight w:val="416"/>
        </w:trPr>
        <w:tc>
          <w:tcPr>
            <w:tcW w:w="567" w:type="dxa"/>
          </w:tcPr>
          <w:p w14:paraId="3672D7ED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</w:tcPr>
          <w:p w14:paraId="6ED267C7" w14:textId="77777777" w:rsidR="00F54FF1" w:rsidRPr="004143F7" w:rsidRDefault="00F54FF1" w:rsidP="00466B50">
            <w:pPr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 w:eastAsia="ru-RU"/>
              </w:rPr>
              <w:t>Поставщик гарантирует, что поставляемый Товар является новым и не обременен правами третьих лиц и несет всю ответственность за наличие обременений.</w:t>
            </w:r>
          </w:p>
        </w:tc>
      </w:tr>
      <w:tr w:rsidR="00F54FF1" w:rsidRPr="004143F7" w14:paraId="5F375D07" w14:textId="77777777" w:rsidTr="00466B50">
        <w:trPr>
          <w:trHeight w:val="416"/>
        </w:trPr>
        <w:tc>
          <w:tcPr>
            <w:tcW w:w="567" w:type="dxa"/>
          </w:tcPr>
          <w:p w14:paraId="0271F86E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</w:tcPr>
          <w:p w14:paraId="695439B9" w14:textId="77777777" w:rsidR="00F54FF1" w:rsidRPr="004143F7" w:rsidRDefault="00F54FF1" w:rsidP="00466B50">
            <w:pPr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>Покупатель вправе отказаться от приемки поставленного Товара в случае несоответствия качества Товара действующим нормативным документам Республики Казахстан и/или в случае несоответствия условиям настоящего Договора.</w:t>
            </w:r>
          </w:p>
        </w:tc>
      </w:tr>
      <w:tr w:rsidR="00F54FF1" w:rsidRPr="004143F7" w14:paraId="2E57B90B" w14:textId="77777777" w:rsidTr="00466B50">
        <w:trPr>
          <w:trHeight w:val="1009"/>
        </w:trPr>
        <w:tc>
          <w:tcPr>
            <w:tcW w:w="567" w:type="dxa"/>
          </w:tcPr>
          <w:p w14:paraId="69F8B8D2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</w:tcPr>
          <w:p w14:paraId="05D743FB" w14:textId="77777777" w:rsidR="00F54FF1" w:rsidRPr="004143F7" w:rsidRDefault="00F54FF1" w:rsidP="00466B50">
            <w:pPr>
              <w:pStyle w:val="a3"/>
              <w:tabs>
                <w:tab w:val="num" w:pos="675"/>
              </w:tabs>
              <w:spacing w:after="0"/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>В случае недопоставки, некомплектности Товара, а также, несоответствия</w:t>
            </w:r>
            <w:r w:rsidRPr="004143F7">
              <w:rPr>
                <w:i/>
                <w:sz w:val="20"/>
                <w:szCs w:val="20"/>
                <w:lang w:val="ru-RU"/>
              </w:rPr>
              <w:t xml:space="preserve"> </w:t>
            </w:r>
            <w:r w:rsidRPr="004143F7">
              <w:rPr>
                <w:sz w:val="20"/>
                <w:szCs w:val="20"/>
                <w:lang w:val="ru-RU"/>
              </w:rPr>
              <w:t>Товара по качеству, количеству и иным требованиям, предусмотренным Договором, Покупатель, в пределах гарантийного срока, утвержденного в Договоре, должен уведомить об этом Поставщика в письменном виде (или по электронной почте) и вызвать его</w:t>
            </w:r>
            <w:r w:rsidRPr="004143F7">
              <w:rPr>
                <w:i/>
                <w:sz w:val="20"/>
                <w:szCs w:val="20"/>
                <w:lang w:val="ru-RU"/>
              </w:rPr>
              <w:t xml:space="preserve"> </w:t>
            </w:r>
            <w:r w:rsidRPr="004143F7">
              <w:rPr>
                <w:sz w:val="20"/>
                <w:szCs w:val="20"/>
                <w:lang w:val="ru-RU"/>
              </w:rPr>
              <w:t xml:space="preserve">представителя для составления двухстороннего дефектного акта. </w:t>
            </w:r>
          </w:p>
        </w:tc>
      </w:tr>
      <w:tr w:rsidR="00F54FF1" w:rsidRPr="004143F7" w14:paraId="25F951B7" w14:textId="77777777" w:rsidTr="00466B50">
        <w:trPr>
          <w:trHeight w:val="279"/>
        </w:trPr>
        <w:tc>
          <w:tcPr>
            <w:tcW w:w="567" w:type="dxa"/>
          </w:tcPr>
          <w:p w14:paraId="7662B20F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</w:tcPr>
          <w:p w14:paraId="4355EC33" w14:textId="77777777" w:rsidR="00F54FF1" w:rsidRPr="004143F7" w:rsidRDefault="00F54FF1" w:rsidP="00466B50">
            <w:pPr>
              <w:tabs>
                <w:tab w:val="left" w:pos="0"/>
              </w:tabs>
              <w:suppressAutoHyphens/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>В случае неявки представителя Поставщика для составления дефектного акта в течение 5 (пяти) рабочих дней с момента направления уведомления, Покупатель составляет односторонний дефектный акт, который будет являться основанием для дальнейших взаиморасчетов между Сторонами либо в соответствии с действующим законодательством Республики Казахстан Покупатель имеет право:</w:t>
            </w:r>
          </w:p>
          <w:p w14:paraId="52533904" w14:textId="77777777" w:rsidR="00F54FF1" w:rsidRPr="004143F7" w:rsidRDefault="00F54FF1" w:rsidP="00F54FF1">
            <w:pPr>
              <w:numPr>
                <w:ilvl w:val="0"/>
                <w:numId w:val="3"/>
              </w:numPr>
              <w:ind w:left="136" w:hanging="136"/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>принять Товар только надлежащего качества, и отказаться от некачественного Товара и его оплаты;</w:t>
            </w:r>
          </w:p>
          <w:p w14:paraId="5DBF3C26" w14:textId="77777777" w:rsidR="00F54FF1" w:rsidRPr="004143F7" w:rsidRDefault="00F54FF1" w:rsidP="00F54FF1">
            <w:pPr>
              <w:numPr>
                <w:ilvl w:val="0"/>
                <w:numId w:val="3"/>
              </w:numPr>
              <w:ind w:left="136" w:hanging="136"/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>потребовать соразмерного уменьшения покупной цены;</w:t>
            </w:r>
          </w:p>
          <w:p w14:paraId="0C7354A6" w14:textId="77777777" w:rsidR="00F54FF1" w:rsidRPr="004143F7" w:rsidRDefault="00F54FF1" w:rsidP="00F54FF1">
            <w:pPr>
              <w:numPr>
                <w:ilvl w:val="0"/>
                <w:numId w:val="3"/>
              </w:numPr>
              <w:ind w:left="136" w:hanging="136"/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>потребовать безвозмездного устранения недостатков Товара в срок, согласованный Сторонами, но не более 10 (десяти) календарных дней;</w:t>
            </w:r>
          </w:p>
          <w:p w14:paraId="3F832BC9" w14:textId="77777777" w:rsidR="00F54FF1" w:rsidRPr="004143F7" w:rsidRDefault="00F54FF1" w:rsidP="00F54FF1">
            <w:pPr>
              <w:numPr>
                <w:ilvl w:val="0"/>
                <w:numId w:val="3"/>
              </w:numPr>
              <w:ind w:left="136" w:hanging="136"/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>потребовать замены Товара ненадлежащего качества на Товар, соответствующий Договору;</w:t>
            </w:r>
          </w:p>
          <w:p w14:paraId="2633A2CD" w14:textId="77777777" w:rsidR="00F54FF1" w:rsidRPr="004143F7" w:rsidRDefault="00F54FF1" w:rsidP="00466B50">
            <w:pPr>
              <w:pStyle w:val="a3"/>
              <w:tabs>
                <w:tab w:val="num" w:pos="675"/>
              </w:tabs>
              <w:spacing w:after="0"/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>- отказаться от исполнения Договора и потребовать возвратить уплаченную за Товар денежную сумму.</w:t>
            </w:r>
          </w:p>
        </w:tc>
      </w:tr>
      <w:tr w:rsidR="00F54FF1" w:rsidRPr="004143F7" w14:paraId="63C7A12E" w14:textId="77777777" w:rsidTr="00466B50">
        <w:trPr>
          <w:trHeight w:val="610"/>
        </w:trPr>
        <w:tc>
          <w:tcPr>
            <w:tcW w:w="567" w:type="dxa"/>
          </w:tcPr>
          <w:p w14:paraId="68C098A5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</w:tcPr>
          <w:p w14:paraId="3FACD080" w14:textId="77777777" w:rsidR="00F54FF1" w:rsidRPr="004143F7" w:rsidRDefault="00F54FF1" w:rsidP="00466B50">
            <w:pPr>
              <w:pStyle w:val="a3"/>
              <w:tabs>
                <w:tab w:val="num" w:pos="675"/>
              </w:tabs>
              <w:spacing w:after="0"/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 xml:space="preserve">Претензии </w:t>
            </w:r>
            <w:proofErr w:type="gramStart"/>
            <w:r w:rsidRPr="004143F7">
              <w:rPr>
                <w:sz w:val="20"/>
                <w:szCs w:val="20"/>
                <w:lang w:val="ru-RU"/>
              </w:rPr>
              <w:t>по качеству</w:t>
            </w:r>
            <w:proofErr w:type="gramEnd"/>
            <w:r w:rsidRPr="004143F7">
              <w:rPr>
                <w:sz w:val="20"/>
                <w:szCs w:val="20"/>
                <w:lang w:val="ru-RU"/>
              </w:rPr>
              <w:t xml:space="preserve"> поставленной продукций могут быть заявлены Покупателем в течение 30 (тридцати) календарных дней со дня получения продукции путем направления в адрес Поставщика уведомления о вызове представителя Поставщика или составления одностороннего дефектного акта.</w:t>
            </w:r>
          </w:p>
        </w:tc>
      </w:tr>
      <w:tr w:rsidR="00F54FF1" w:rsidRPr="004143F7" w14:paraId="5118D423" w14:textId="77777777" w:rsidTr="00466B50">
        <w:trPr>
          <w:trHeight w:val="339"/>
        </w:trPr>
        <w:tc>
          <w:tcPr>
            <w:tcW w:w="567" w:type="dxa"/>
          </w:tcPr>
          <w:p w14:paraId="7C7F4403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</w:tcPr>
          <w:p w14:paraId="39613348" w14:textId="77777777" w:rsidR="00F54FF1" w:rsidRPr="004143F7" w:rsidRDefault="00F54FF1" w:rsidP="00466B50">
            <w:pPr>
              <w:pStyle w:val="ListParagraph1"/>
              <w:ind w:left="0"/>
              <w:contextualSpacing w:val="0"/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>Поставщик гарантирует, что Товар (ЗПУ) сохраняет работоспособность и удовлетворяет Техническим требованиям в течение 12 месяцев со времени их наложения и 60 месяцев со дня изготовления.</w:t>
            </w:r>
          </w:p>
          <w:p w14:paraId="60F9254D" w14:textId="77777777" w:rsidR="00F54FF1" w:rsidRPr="004143F7" w:rsidRDefault="00F54FF1" w:rsidP="00466B50">
            <w:pPr>
              <w:pStyle w:val="a3"/>
              <w:tabs>
                <w:tab w:val="num" w:pos="675"/>
              </w:tabs>
              <w:spacing w:after="0"/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>Степень ответственности Поставщика в течение гарантийного срока заключается в замене дефектного, некачественного, несоответствующего Товара, в сроки, указанные в Договоре. Все расходы, связанные с поставкой Товара, заменой дефектного Товара, несет Поставщик.</w:t>
            </w:r>
          </w:p>
        </w:tc>
      </w:tr>
      <w:tr w:rsidR="00F54FF1" w:rsidRPr="004143F7" w14:paraId="17695F69" w14:textId="77777777" w:rsidTr="00466B50">
        <w:trPr>
          <w:trHeight w:val="322"/>
        </w:trPr>
        <w:tc>
          <w:tcPr>
            <w:tcW w:w="567" w:type="dxa"/>
          </w:tcPr>
          <w:p w14:paraId="408F2266" w14:textId="77777777" w:rsidR="00F54FF1" w:rsidRPr="004143F7" w:rsidRDefault="00F54FF1" w:rsidP="00F54FF1">
            <w:pPr>
              <w:pStyle w:val="a8"/>
              <w:numPr>
                <w:ilvl w:val="0"/>
                <w:numId w:val="1"/>
              </w:numPr>
              <w:tabs>
                <w:tab w:val="left" w:pos="0"/>
                <w:tab w:val="left" w:pos="31"/>
              </w:tabs>
              <w:ind w:left="0" w:firstLine="0"/>
              <w:jc w:val="center"/>
              <w:rPr>
                <w:b/>
                <w:caps/>
                <w:sz w:val="20"/>
                <w:szCs w:val="20"/>
                <w:lang w:val="tr-TR"/>
              </w:rPr>
            </w:pPr>
          </w:p>
        </w:tc>
        <w:tc>
          <w:tcPr>
            <w:tcW w:w="10207" w:type="dxa"/>
            <w:gridSpan w:val="2"/>
            <w:vAlign w:val="center"/>
          </w:tcPr>
          <w:p w14:paraId="4E277B2B" w14:textId="77777777" w:rsidR="00F54FF1" w:rsidRPr="004143F7" w:rsidRDefault="00F54FF1" w:rsidP="00466B50">
            <w:pPr>
              <w:jc w:val="center"/>
              <w:rPr>
                <w:b/>
                <w:caps/>
                <w:sz w:val="20"/>
                <w:szCs w:val="20"/>
                <w:lang w:val="ru-RU"/>
              </w:rPr>
            </w:pPr>
          </w:p>
          <w:p w14:paraId="5BAD11D6" w14:textId="77777777" w:rsidR="00F54FF1" w:rsidRPr="004143F7" w:rsidRDefault="00F54FF1" w:rsidP="00466B50">
            <w:pPr>
              <w:jc w:val="center"/>
              <w:rPr>
                <w:b/>
                <w:caps/>
                <w:sz w:val="20"/>
                <w:szCs w:val="20"/>
                <w:lang w:val="ru-RU"/>
              </w:rPr>
            </w:pPr>
            <w:r w:rsidRPr="004143F7">
              <w:rPr>
                <w:b/>
                <w:caps/>
                <w:sz w:val="20"/>
                <w:szCs w:val="20"/>
                <w:lang w:val="ru-RU"/>
              </w:rPr>
              <w:t>Ответственность Сторон</w:t>
            </w:r>
          </w:p>
          <w:p w14:paraId="19922A31" w14:textId="77777777" w:rsidR="00F54FF1" w:rsidRPr="004143F7" w:rsidRDefault="00F54FF1" w:rsidP="00466B50">
            <w:pPr>
              <w:jc w:val="center"/>
              <w:rPr>
                <w:b/>
                <w:bCs/>
                <w:sz w:val="20"/>
                <w:szCs w:val="20"/>
                <w:lang w:val="ru-RU"/>
              </w:rPr>
            </w:pPr>
          </w:p>
        </w:tc>
      </w:tr>
      <w:tr w:rsidR="00F54FF1" w:rsidRPr="004143F7" w14:paraId="3344070F" w14:textId="77777777" w:rsidTr="00466B50">
        <w:trPr>
          <w:trHeight w:val="53"/>
        </w:trPr>
        <w:tc>
          <w:tcPr>
            <w:tcW w:w="567" w:type="dxa"/>
          </w:tcPr>
          <w:p w14:paraId="407E0F2B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</w:tcPr>
          <w:p w14:paraId="3F18BE29" w14:textId="77777777" w:rsidR="00F54FF1" w:rsidRPr="004143F7" w:rsidRDefault="00F54FF1" w:rsidP="00466B50">
            <w:pPr>
              <w:jc w:val="both"/>
              <w:rPr>
                <w:spacing w:val="-1"/>
                <w:sz w:val="20"/>
                <w:szCs w:val="20"/>
                <w:lang w:val="ru-RU"/>
              </w:rPr>
            </w:pPr>
            <w:r w:rsidRPr="004143F7">
              <w:rPr>
                <w:spacing w:val="-1"/>
                <w:sz w:val="20"/>
                <w:szCs w:val="20"/>
                <w:lang w:val="ru-RU"/>
              </w:rPr>
              <w:t>За несоблюдение условий настоящего договора Стороны несут ответственность, установленную настоящим Договором и законодательством Республики Казахстан.</w:t>
            </w:r>
          </w:p>
        </w:tc>
      </w:tr>
      <w:tr w:rsidR="00F54FF1" w:rsidRPr="004143F7" w14:paraId="1765E990" w14:textId="77777777" w:rsidTr="00466B50">
        <w:trPr>
          <w:trHeight w:val="274"/>
        </w:trPr>
        <w:tc>
          <w:tcPr>
            <w:tcW w:w="567" w:type="dxa"/>
          </w:tcPr>
          <w:p w14:paraId="53CF8DF5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</w:tcPr>
          <w:p w14:paraId="5C85E318" w14:textId="77777777" w:rsidR="00F54FF1" w:rsidRPr="004143F7" w:rsidRDefault="00F54FF1" w:rsidP="00466B50">
            <w:pPr>
              <w:autoSpaceDE w:val="0"/>
              <w:autoSpaceDN w:val="0"/>
              <w:adjustRightInd w:val="0"/>
              <w:jc w:val="both"/>
              <w:rPr>
                <w:spacing w:val="-1"/>
                <w:sz w:val="20"/>
                <w:szCs w:val="20"/>
                <w:lang w:val="ru-RU"/>
              </w:rPr>
            </w:pPr>
            <w:r w:rsidRPr="004143F7">
              <w:rPr>
                <w:spacing w:val="-1"/>
                <w:sz w:val="20"/>
                <w:szCs w:val="20"/>
                <w:lang w:val="ru-RU"/>
              </w:rPr>
              <w:t xml:space="preserve">Поставщик согласен по требованию Покупателя выплачивать штраф в размере 0,1% (ноль целых одна десятая процента) от общей суммы соответствующей заявки Покупателя за каждый день просрочки поставки Товара, но не более 5% (пяти процентов). </w:t>
            </w:r>
          </w:p>
        </w:tc>
      </w:tr>
      <w:tr w:rsidR="00F54FF1" w:rsidRPr="004143F7" w14:paraId="1E7F8365" w14:textId="77777777" w:rsidTr="00466B50">
        <w:trPr>
          <w:trHeight w:val="416"/>
        </w:trPr>
        <w:tc>
          <w:tcPr>
            <w:tcW w:w="567" w:type="dxa"/>
          </w:tcPr>
          <w:p w14:paraId="3BBDE49F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</w:tcPr>
          <w:p w14:paraId="7EF88126" w14:textId="77777777" w:rsidR="00F54FF1" w:rsidRPr="004143F7" w:rsidRDefault="00F54FF1" w:rsidP="00466B50">
            <w:pPr>
              <w:autoSpaceDE w:val="0"/>
              <w:autoSpaceDN w:val="0"/>
              <w:adjustRightInd w:val="0"/>
              <w:jc w:val="both"/>
              <w:rPr>
                <w:spacing w:val="-1"/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>Поставщик несет ответственность перед Покупателем за предоставление недостоверных сведений и нарушений условий качества и соответствия Товара нормам и стандартам, предусмотренным в Республике Казахстан, а также условиям Договора.</w:t>
            </w:r>
          </w:p>
        </w:tc>
      </w:tr>
      <w:tr w:rsidR="00F54FF1" w:rsidRPr="004143F7" w14:paraId="0DD60737" w14:textId="77777777" w:rsidTr="00466B50">
        <w:trPr>
          <w:trHeight w:val="416"/>
        </w:trPr>
        <w:tc>
          <w:tcPr>
            <w:tcW w:w="567" w:type="dxa"/>
          </w:tcPr>
          <w:p w14:paraId="1CE08572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</w:tcPr>
          <w:p w14:paraId="6C6C3264" w14:textId="77777777" w:rsidR="00F54FF1" w:rsidRPr="004143F7" w:rsidRDefault="00F54FF1" w:rsidP="00466B50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bCs/>
                <w:sz w:val="20"/>
                <w:szCs w:val="20"/>
                <w:lang w:val="ru-RU"/>
              </w:rPr>
              <w:t>В случае нарушения сроков оплаты</w:t>
            </w:r>
            <w:r w:rsidRPr="004143F7">
              <w:rPr>
                <w:sz w:val="20"/>
                <w:szCs w:val="20"/>
                <w:lang w:val="ru-RU"/>
              </w:rPr>
              <w:t>,</w:t>
            </w:r>
            <w:r w:rsidRPr="004143F7">
              <w:rPr>
                <w:bCs/>
                <w:sz w:val="20"/>
                <w:szCs w:val="20"/>
                <w:lang w:val="ru-RU"/>
              </w:rPr>
              <w:t xml:space="preserve"> </w:t>
            </w:r>
            <w:r w:rsidRPr="004143F7">
              <w:rPr>
                <w:sz w:val="20"/>
                <w:szCs w:val="20"/>
                <w:lang w:val="ru-RU"/>
              </w:rPr>
              <w:t xml:space="preserve">Покупатель </w:t>
            </w:r>
            <w:r w:rsidRPr="004143F7">
              <w:rPr>
                <w:bCs/>
                <w:sz w:val="20"/>
                <w:szCs w:val="20"/>
                <w:lang w:val="ru-RU"/>
              </w:rPr>
              <w:t xml:space="preserve">согласен по письменному требованию Поставщика оплатить штраф в размере </w:t>
            </w:r>
            <w:r w:rsidRPr="004143F7">
              <w:rPr>
                <w:sz w:val="20"/>
                <w:szCs w:val="20"/>
                <w:lang w:val="ru-RU"/>
              </w:rPr>
              <w:t xml:space="preserve">0,1% (ноль целых одна десятая процента) </w:t>
            </w:r>
            <w:r w:rsidRPr="004143F7">
              <w:rPr>
                <w:bCs/>
                <w:sz w:val="20"/>
                <w:szCs w:val="20"/>
                <w:lang w:val="ru-RU"/>
              </w:rPr>
              <w:t>от суммы долга за каждый день просрочки, но не более 5% (пяти процентов) от суммы долга</w:t>
            </w:r>
            <w:r w:rsidRPr="004143F7">
              <w:rPr>
                <w:sz w:val="20"/>
                <w:szCs w:val="20"/>
                <w:lang w:val="ru-RU"/>
              </w:rPr>
              <w:t>.</w:t>
            </w:r>
          </w:p>
        </w:tc>
      </w:tr>
      <w:tr w:rsidR="00F54FF1" w:rsidRPr="004143F7" w14:paraId="1739B165" w14:textId="77777777" w:rsidTr="00466B50">
        <w:trPr>
          <w:trHeight w:val="416"/>
        </w:trPr>
        <w:tc>
          <w:tcPr>
            <w:tcW w:w="567" w:type="dxa"/>
          </w:tcPr>
          <w:p w14:paraId="66DF7736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0207" w:type="dxa"/>
            <w:gridSpan w:val="2"/>
          </w:tcPr>
          <w:p w14:paraId="25ED2F3B" w14:textId="77777777" w:rsidR="00F54FF1" w:rsidRPr="004143F7" w:rsidRDefault="00F54FF1" w:rsidP="00466B50">
            <w:pPr>
              <w:jc w:val="both"/>
              <w:rPr>
                <w:spacing w:val="-1"/>
                <w:sz w:val="20"/>
                <w:szCs w:val="20"/>
                <w:lang w:val="ru-RU"/>
              </w:rPr>
            </w:pPr>
            <w:r w:rsidRPr="004143F7">
              <w:rPr>
                <w:spacing w:val="-1"/>
                <w:sz w:val="20"/>
                <w:szCs w:val="20"/>
                <w:lang w:val="ru-RU"/>
              </w:rPr>
              <w:t>Стороны признают всю информацию, вытекающую из настоящего договора, конфиденциальной и несут ответственность за ее разглашение, в соответствии с законодательством Республики Казахстан. Вся информация по договору признается коммерческой тайной.</w:t>
            </w:r>
            <w:r w:rsidRPr="004143F7">
              <w:rPr>
                <w:sz w:val="20"/>
                <w:szCs w:val="20"/>
                <w:lang w:val="ru-RU"/>
              </w:rPr>
              <w:t xml:space="preserve"> </w:t>
            </w:r>
          </w:p>
        </w:tc>
      </w:tr>
      <w:tr w:rsidR="00F54FF1" w:rsidRPr="004143F7" w14:paraId="3A37CDDF" w14:textId="77777777" w:rsidTr="00466B50">
        <w:trPr>
          <w:trHeight w:val="416"/>
        </w:trPr>
        <w:tc>
          <w:tcPr>
            <w:tcW w:w="567" w:type="dxa"/>
          </w:tcPr>
          <w:p w14:paraId="1B5723B2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0207" w:type="dxa"/>
            <w:gridSpan w:val="2"/>
          </w:tcPr>
          <w:p w14:paraId="79011962" w14:textId="77777777" w:rsidR="00F54FF1" w:rsidRPr="004143F7" w:rsidRDefault="00F54FF1" w:rsidP="00466B50">
            <w:pPr>
              <w:jc w:val="both"/>
              <w:rPr>
                <w:spacing w:val="-1"/>
                <w:sz w:val="20"/>
                <w:szCs w:val="20"/>
                <w:lang w:val="ru-RU"/>
              </w:rPr>
            </w:pPr>
            <w:r w:rsidRPr="004143F7">
              <w:rPr>
                <w:spacing w:val="-1"/>
                <w:sz w:val="20"/>
                <w:szCs w:val="20"/>
                <w:lang w:val="ru-RU"/>
              </w:rPr>
              <w:t>Покупатель гарантирует конфиденциальность, не разглашение третьим лицам всей полученной от Поставщика информации и/или документации. В противном случае Покупатель обязуется возместить Поставщику все причинённые этим убытки, за исключением случаев, когда предоставление такой информации и/или документации обязательно для Покупателя в соответствии с условиями договора и действующим законодательством РК.</w:t>
            </w:r>
          </w:p>
        </w:tc>
      </w:tr>
      <w:tr w:rsidR="00F54FF1" w:rsidRPr="004143F7" w14:paraId="0AD0A888" w14:textId="77777777" w:rsidTr="00466B50">
        <w:trPr>
          <w:trHeight w:val="416"/>
        </w:trPr>
        <w:tc>
          <w:tcPr>
            <w:tcW w:w="567" w:type="dxa"/>
          </w:tcPr>
          <w:p w14:paraId="09E1B4DD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0207" w:type="dxa"/>
            <w:gridSpan w:val="2"/>
          </w:tcPr>
          <w:p w14:paraId="32E43563" w14:textId="77777777" w:rsidR="00F54FF1" w:rsidRPr="004143F7" w:rsidRDefault="00F54FF1" w:rsidP="00466B50">
            <w:pPr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>Меры ответственности Сторон, не предусмотренные в настоящем Договоре, применяются в соответствии с нормами законодательства Республики Казахстан.</w:t>
            </w:r>
          </w:p>
          <w:p w14:paraId="77E0EC28" w14:textId="77777777" w:rsidR="00F54FF1" w:rsidRPr="004143F7" w:rsidRDefault="00F54FF1" w:rsidP="00466B50">
            <w:pPr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F54FF1" w:rsidRPr="004143F7" w14:paraId="7AB20E84" w14:textId="77777777" w:rsidTr="00466B50">
        <w:trPr>
          <w:trHeight w:val="403"/>
        </w:trPr>
        <w:tc>
          <w:tcPr>
            <w:tcW w:w="567" w:type="dxa"/>
          </w:tcPr>
          <w:p w14:paraId="01DE0F66" w14:textId="77777777" w:rsidR="00F54FF1" w:rsidRPr="004143F7" w:rsidRDefault="00F54FF1" w:rsidP="00F54FF1">
            <w:pPr>
              <w:pStyle w:val="a8"/>
              <w:numPr>
                <w:ilvl w:val="0"/>
                <w:numId w:val="1"/>
              </w:numPr>
              <w:tabs>
                <w:tab w:val="left" w:pos="0"/>
                <w:tab w:val="left" w:pos="31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  <w:vAlign w:val="center"/>
          </w:tcPr>
          <w:p w14:paraId="3F01730D" w14:textId="77777777" w:rsidR="00F54FF1" w:rsidRPr="004143F7" w:rsidRDefault="00F54FF1" w:rsidP="00466B50">
            <w:pPr>
              <w:jc w:val="center"/>
              <w:rPr>
                <w:b/>
                <w:caps/>
                <w:sz w:val="20"/>
                <w:szCs w:val="20"/>
                <w:lang w:val="ru-RU"/>
              </w:rPr>
            </w:pPr>
            <w:r w:rsidRPr="004143F7">
              <w:rPr>
                <w:b/>
                <w:caps/>
                <w:sz w:val="20"/>
                <w:szCs w:val="20"/>
                <w:lang w:val="ru-RU"/>
              </w:rPr>
              <w:t>обстоятельства непреодолимой силы (форс-мажор)</w:t>
            </w:r>
          </w:p>
          <w:p w14:paraId="35A7A001" w14:textId="77777777" w:rsidR="00F54FF1" w:rsidRPr="004143F7" w:rsidRDefault="00F54FF1" w:rsidP="00466B50">
            <w:pPr>
              <w:jc w:val="center"/>
              <w:rPr>
                <w:sz w:val="20"/>
                <w:szCs w:val="20"/>
                <w:lang w:val="ru-RU"/>
              </w:rPr>
            </w:pPr>
          </w:p>
        </w:tc>
      </w:tr>
      <w:tr w:rsidR="00F54FF1" w:rsidRPr="004143F7" w14:paraId="377BCDDA" w14:textId="77777777" w:rsidTr="00466B50">
        <w:trPr>
          <w:trHeight w:val="416"/>
        </w:trPr>
        <w:tc>
          <w:tcPr>
            <w:tcW w:w="567" w:type="dxa"/>
          </w:tcPr>
          <w:p w14:paraId="1BE3DB16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</w:tcPr>
          <w:p w14:paraId="0F589BA9" w14:textId="77777777" w:rsidR="00F54FF1" w:rsidRPr="004143F7" w:rsidRDefault="00F54FF1" w:rsidP="00466B50">
            <w:pPr>
              <w:jc w:val="both"/>
              <w:rPr>
                <w:sz w:val="20"/>
                <w:szCs w:val="20"/>
                <w:lang w:val="ru-RU" w:eastAsia="ru-RU"/>
              </w:rPr>
            </w:pPr>
            <w:r w:rsidRPr="004143F7">
              <w:rPr>
                <w:sz w:val="20"/>
                <w:szCs w:val="20"/>
                <w:lang w:val="ru-RU" w:eastAsia="ru-RU"/>
              </w:rPr>
              <w:t>Стороны освобождаются от ответственности за неисполнение обязательств по настоящему договору, если это неисполнение явилось следствием обстоятельств непреодолимой силы, возникших после заключения договора в результате чрезвычайного характера, которые сторона не могла ни предвидеть, ни предотвратить разумными мерами. К таким обстоятельствам относятся бури, наводнения, пожары, взрывы, эпидемии и иные проявления природы, войны, забастовки, волнения, а также принятие органом государственной власти или управления правового акта, повлекшего невозможность исполнения договора. При указанных обстоятельствах стороны обязаны извещать друг друга о случившемся немедленно и согласовывать новые сроки исполнения договора или предусматривать его расторжение. Наступление данных обстоятельств подтверждаются уполномоченной организацией.</w:t>
            </w:r>
          </w:p>
          <w:p w14:paraId="55584C81" w14:textId="77777777" w:rsidR="00F54FF1" w:rsidRPr="004143F7" w:rsidRDefault="00F54FF1" w:rsidP="00466B50">
            <w:pPr>
              <w:rPr>
                <w:sz w:val="20"/>
                <w:szCs w:val="20"/>
              </w:rPr>
            </w:pPr>
          </w:p>
        </w:tc>
      </w:tr>
      <w:tr w:rsidR="00F54FF1" w:rsidRPr="004143F7" w14:paraId="2ED5F9A2" w14:textId="77777777" w:rsidTr="00466B50">
        <w:trPr>
          <w:trHeight w:val="442"/>
        </w:trPr>
        <w:tc>
          <w:tcPr>
            <w:tcW w:w="567" w:type="dxa"/>
          </w:tcPr>
          <w:p w14:paraId="2394E7A2" w14:textId="77777777" w:rsidR="00F54FF1" w:rsidRPr="004143F7" w:rsidRDefault="00F54FF1" w:rsidP="00F54FF1">
            <w:pPr>
              <w:pStyle w:val="a8"/>
              <w:numPr>
                <w:ilvl w:val="0"/>
                <w:numId w:val="1"/>
              </w:numPr>
              <w:tabs>
                <w:tab w:val="left" w:pos="0"/>
                <w:tab w:val="left" w:pos="31"/>
              </w:tabs>
              <w:ind w:left="0" w:firstLine="0"/>
              <w:jc w:val="center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0207" w:type="dxa"/>
            <w:gridSpan w:val="2"/>
          </w:tcPr>
          <w:p w14:paraId="2286F79D" w14:textId="77777777" w:rsidR="00F54FF1" w:rsidRPr="004143F7" w:rsidRDefault="00F54FF1" w:rsidP="00466B50">
            <w:pPr>
              <w:pStyle w:val="a3"/>
              <w:spacing w:after="0"/>
              <w:jc w:val="center"/>
              <w:rPr>
                <w:sz w:val="20"/>
                <w:szCs w:val="20"/>
                <w:lang w:val="ru-RU"/>
              </w:rPr>
            </w:pPr>
            <w:r w:rsidRPr="004143F7">
              <w:rPr>
                <w:b/>
                <w:sz w:val="20"/>
                <w:szCs w:val="20"/>
                <w:lang w:val="ru-RU"/>
              </w:rPr>
              <w:t>ПРЕКРАЩЕНИЕ ДОГОВОРА</w:t>
            </w:r>
          </w:p>
        </w:tc>
      </w:tr>
      <w:tr w:rsidR="00F54FF1" w:rsidRPr="004143F7" w14:paraId="1C879A50" w14:textId="77777777" w:rsidTr="00466B50">
        <w:trPr>
          <w:trHeight w:val="416"/>
        </w:trPr>
        <w:tc>
          <w:tcPr>
            <w:tcW w:w="567" w:type="dxa"/>
          </w:tcPr>
          <w:p w14:paraId="61D68D26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</w:tcPr>
          <w:p w14:paraId="7EF1C7B6" w14:textId="77777777" w:rsidR="00F54FF1" w:rsidRPr="004143F7" w:rsidRDefault="00F54FF1" w:rsidP="00466B50">
            <w:pPr>
              <w:pStyle w:val="a3"/>
              <w:spacing w:after="0"/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>Настоящий договор вступает в силу с момента подписания и действует до 31.12.202</w:t>
            </w:r>
            <w:r w:rsidR="00023F17" w:rsidRPr="004143F7">
              <w:rPr>
                <w:sz w:val="20"/>
                <w:szCs w:val="20"/>
                <w:lang w:val="ru-RU"/>
              </w:rPr>
              <w:t>3</w:t>
            </w:r>
            <w:r w:rsidRPr="004143F7">
              <w:rPr>
                <w:sz w:val="20"/>
                <w:szCs w:val="20"/>
                <w:lang w:val="ru-RU"/>
              </w:rPr>
              <w:t xml:space="preserve"> года. Если за 10 дней до момента истечения срока действия договора ни одна из сторон не потребует его расторжения, договор автоматически продлевается на следующий календарный год.</w:t>
            </w:r>
          </w:p>
        </w:tc>
      </w:tr>
      <w:tr w:rsidR="00F54FF1" w:rsidRPr="004143F7" w14:paraId="66FD246C" w14:textId="77777777" w:rsidTr="00466B50">
        <w:trPr>
          <w:trHeight w:val="416"/>
        </w:trPr>
        <w:tc>
          <w:tcPr>
            <w:tcW w:w="567" w:type="dxa"/>
          </w:tcPr>
          <w:p w14:paraId="1937B905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</w:tcPr>
          <w:p w14:paraId="09C1B303" w14:textId="77777777" w:rsidR="00F54FF1" w:rsidRPr="004143F7" w:rsidRDefault="00F54FF1" w:rsidP="00466B50">
            <w:pPr>
              <w:pStyle w:val="a3"/>
              <w:spacing w:after="0"/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 xml:space="preserve">Стороны вправе отказаться от Договора в случаях и порядке, определенном настоящим Договором и законодательством Республики Казахстан. </w:t>
            </w:r>
          </w:p>
        </w:tc>
      </w:tr>
      <w:tr w:rsidR="00F54FF1" w:rsidRPr="004143F7" w14:paraId="6CDD2EB1" w14:textId="77777777" w:rsidTr="00466B50">
        <w:trPr>
          <w:trHeight w:val="416"/>
        </w:trPr>
        <w:tc>
          <w:tcPr>
            <w:tcW w:w="567" w:type="dxa"/>
          </w:tcPr>
          <w:p w14:paraId="186B3521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</w:tcPr>
          <w:p w14:paraId="63E1EA0F" w14:textId="77777777" w:rsidR="00F54FF1" w:rsidRPr="004143F7" w:rsidRDefault="00F54FF1" w:rsidP="00466B50">
            <w:pPr>
              <w:pStyle w:val="a3"/>
              <w:spacing w:after="0"/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 xml:space="preserve">В случае досрочного расторжения Договора, Сторона, инициирующая его расторжение, направляет другой Стороне письменное уведомление о расторжении договора по адресу, указанному в разделе 10 договора. При этом договор считается расторгнутым </w:t>
            </w:r>
            <w:proofErr w:type="gramStart"/>
            <w:r w:rsidRPr="004143F7">
              <w:rPr>
                <w:sz w:val="20"/>
                <w:szCs w:val="20"/>
                <w:lang w:val="ru-RU"/>
              </w:rPr>
              <w:t>с даты</w:t>
            </w:r>
            <w:proofErr w:type="gramEnd"/>
            <w:r w:rsidRPr="004143F7">
              <w:rPr>
                <w:sz w:val="20"/>
                <w:szCs w:val="20"/>
                <w:lang w:val="ru-RU"/>
              </w:rPr>
              <w:t xml:space="preserve"> указанной в уведомлении. В этом случае Покупатель оплачивает Поставщику Товар, фактически поставленный и принятый Покупателем на дату расторжения договора.</w:t>
            </w:r>
          </w:p>
        </w:tc>
      </w:tr>
      <w:tr w:rsidR="00F54FF1" w:rsidRPr="004143F7" w14:paraId="00069883" w14:textId="77777777" w:rsidTr="00466B50">
        <w:trPr>
          <w:trHeight w:val="416"/>
        </w:trPr>
        <w:tc>
          <w:tcPr>
            <w:tcW w:w="567" w:type="dxa"/>
          </w:tcPr>
          <w:p w14:paraId="7C55360E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</w:tcPr>
          <w:p w14:paraId="6C07BDBB" w14:textId="77777777" w:rsidR="00F54FF1" w:rsidRPr="004143F7" w:rsidRDefault="00F54FF1" w:rsidP="00466B50">
            <w:pPr>
              <w:pStyle w:val="a3"/>
              <w:spacing w:after="0"/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>В случае одностороннего расторжения Договора Стороны обязуются вернуть друг другу все полученное, за исключением надлежаще поставленного Товара по настоящему Договору и оплаты за него в кратчайшие сроки.</w:t>
            </w:r>
          </w:p>
        </w:tc>
      </w:tr>
      <w:tr w:rsidR="00F54FF1" w:rsidRPr="004143F7" w14:paraId="7D9FB4AF" w14:textId="77777777" w:rsidTr="00466B50">
        <w:trPr>
          <w:trHeight w:val="416"/>
        </w:trPr>
        <w:tc>
          <w:tcPr>
            <w:tcW w:w="567" w:type="dxa"/>
          </w:tcPr>
          <w:p w14:paraId="18158A85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</w:tcPr>
          <w:p w14:paraId="0D6FDB40" w14:textId="77777777" w:rsidR="00F54FF1" w:rsidRPr="004143F7" w:rsidRDefault="00F54FF1" w:rsidP="00466B50">
            <w:pPr>
              <w:tabs>
                <w:tab w:val="left" w:pos="-2340"/>
                <w:tab w:val="left" w:pos="1309"/>
              </w:tabs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 xml:space="preserve">Стороны вправе расторгнуть настоящий Договор досрочно, в том числе в одностороннем порядке, в случае если одна из Сторон допускает существенные нарушения условий Договора. Существенное нарушение условий Договора включает в себя следующее, но не ограничивается </w:t>
            </w:r>
            <w:proofErr w:type="gramStart"/>
            <w:r w:rsidRPr="004143F7">
              <w:rPr>
                <w:sz w:val="20"/>
                <w:szCs w:val="20"/>
                <w:lang w:val="ru-RU"/>
              </w:rPr>
              <w:t>ниже перечисленным</w:t>
            </w:r>
            <w:proofErr w:type="gramEnd"/>
            <w:r w:rsidRPr="004143F7">
              <w:rPr>
                <w:sz w:val="20"/>
                <w:szCs w:val="20"/>
                <w:lang w:val="ru-RU"/>
              </w:rPr>
              <w:t>:</w:t>
            </w:r>
          </w:p>
          <w:p w14:paraId="173AD999" w14:textId="77777777" w:rsidR="00F54FF1" w:rsidRPr="004143F7" w:rsidRDefault="00F54FF1" w:rsidP="00F54FF1">
            <w:pPr>
              <w:pStyle w:val="a3"/>
              <w:numPr>
                <w:ilvl w:val="0"/>
                <w:numId w:val="4"/>
              </w:numPr>
              <w:spacing w:after="0"/>
              <w:ind w:left="459"/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>в случае если Поставщик не в состоянии поставить необходимый Товар, а Покупатель не согласен на замену аналогичным Товаром;</w:t>
            </w:r>
          </w:p>
          <w:p w14:paraId="47BA7E78" w14:textId="77777777" w:rsidR="00F54FF1" w:rsidRPr="004143F7" w:rsidRDefault="00F54FF1" w:rsidP="00F54FF1">
            <w:pPr>
              <w:pStyle w:val="a3"/>
              <w:numPr>
                <w:ilvl w:val="0"/>
                <w:numId w:val="4"/>
              </w:numPr>
              <w:spacing w:after="0"/>
              <w:ind w:left="459"/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>в случае передачи Поставщиком/Покупателем исполнения Договора третьему лицу полностью или части без согласия Покупателя/Поставщика;</w:t>
            </w:r>
          </w:p>
          <w:p w14:paraId="5892989A" w14:textId="77777777" w:rsidR="00F54FF1" w:rsidRPr="004143F7" w:rsidRDefault="00F54FF1" w:rsidP="00F54FF1">
            <w:pPr>
              <w:pStyle w:val="a3"/>
              <w:numPr>
                <w:ilvl w:val="0"/>
                <w:numId w:val="4"/>
              </w:numPr>
              <w:spacing w:after="0"/>
              <w:ind w:left="459"/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>в случае признания Поставщика/Покупателя банкротом или угрозы такого признания;</w:t>
            </w:r>
          </w:p>
          <w:p w14:paraId="0AF53FDD" w14:textId="77777777" w:rsidR="00F54FF1" w:rsidRPr="004143F7" w:rsidRDefault="00F54FF1" w:rsidP="00F54FF1">
            <w:pPr>
              <w:pStyle w:val="a3"/>
              <w:numPr>
                <w:ilvl w:val="0"/>
                <w:numId w:val="4"/>
              </w:numPr>
              <w:spacing w:after="0"/>
              <w:ind w:left="459"/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>в случае получения подтверждающейся информации о том, что против Поставщика/Покупателя возбуждено гражданское или уголовное судопроизводство, влекущее за собой имущественные (денежные) убытки, ущерб и/или вред Поставщику/Покупателю, которые могут повлиять на исполнение обязательств по Договору.</w:t>
            </w:r>
          </w:p>
        </w:tc>
      </w:tr>
      <w:tr w:rsidR="00F54FF1" w:rsidRPr="004143F7" w14:paraId="1AF9C94B" w14:textId="77777777" w:rsidTr="00466B50">
        <w:trPr>
          <w:trHeight w:val="60"/>
        </w:trPr>
        <w:tc>
          <w:tcPr>
            <w:tcW w:w="567" w:type="dxa"/>
          </w:tcPr>
          <w:p w14:paraId="72E38EA3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0207" w:type="dxa"/>
            <w:gridSpan w:val="2"/>
          </w:tcPr>
          <w:p w14:paraId="1EE4072A" w14:textId="77777777" w:rsidR="00F54FF1" w:rsidRPr="004143F7" w:rsidRDefault="00F54FF1" w:rsidP="00466B50">
            <w:pPr>
              <w:pStyle w:val="a3"/>
              <w:tabs>
                <w:tab w:val="left" w:pos="567"/>
                <w:tab w:val="left" w:pos="1276"/>
              </w:tabs>
              <w:spacing w:after="0"/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>Договор, может быть, расторгнут по соглашению Сторон или по инициативе одной из Сторон, в случае нецелесообразности его дальнейшего исполнения. При этом датой расторжения будет являться дата, указанная в уведомлении.</w:t>
            </w:r>
          </w:p>
          <w:p w14:paraId="2CF3AB27" w14:textId="77777777" w:rsidR="00F54FF1" w:rsidRPr="004143F7" w:rsidRDefault="00F54FF1" w:rsidP="00466B50">
            <w:pPr>
              <w:pStyle w:val="a3"/>
              <w:tabs>
                <w:tab w:val="left" w:pos="567"/>
                <w:tab w:val="left" w:pos="1276"/>
              </w:tabs>
              <w:spacing w:after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F54FF1" w:rsidRPr="004143F7" w14:paraId="4FEED811" w14:textId="77777777" w:rsidTr="00466B50">
        <w:trPr>
          <w:trHeight w:val="60"/>
        </w:trPr>
        <w:tc>
          <w:tcPr>
            <w:tcW w:w="567" w:type="dxa"/>
          </w:tcPr>
          <w:p w14:paraId="7BABF8B7" w14:textId="77777777" w:rsidR="00F54FF1" w:rsidRPr="004143F7" w:rsidRDefault="00F54FF1" w:rsidP="00F54FF1">
            <w:pPr>
              <w:pStyle w:val="a8"/>
              <w:numPr>
                <w:ilvl w:val="0"/>
                <w:numId w:val="1"/>
              </w:numPr>
              <w:tabs>
                <w:tab w:val="left" w:pos="0"/>
                <w:tab w:val="left" w:pos="31"/>
              </w:tabs>
              <w:ind w:left="0" w:firstLine="0"/>
              <w:jc w:val="center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0207" w:type="dxa"/>
            <w:gridSpan w:val="2"/>
          </w:tcPr>
          <w:p w14:paraId="0F7186B6" w14:textId="77777777" w:rsidR="00F54FF1" w:rsidRPr="004143F7" w:rsidRDefault="00F54FF1" w:rsidP="00466B50">
            <w:pPr>
              <w:pStyle w:val="a3"/>
              <w:tabs>
                <w:tab w:val="left" w:pos="567"/>
                <w:tab w:val="left" w:pos="1276"/>
              </w:tabs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  <w:r w:rsidRPr="004143F7">
              <w:rPr>
                <w:b/>
                <w:sz w:val="20"/>
                <w:szCs w:val="20"/>
                <w:lang w:val="ru-RU"/>
              </w:rPr>
              <w:t>АНТИКОРРУПЦИОННОЕ СОГЛАШЕНИЕ</w:t>
            </w:r>
          </w:p>
          <w:p w14:paraId="11499BE8" w14:textId="77777777" w:rsidR="00F54FF1" w:rsidRPr="004143F7" w:rsidRDefault="00F54FF1" w:rsidP="00466B50">
            <w:pPr>
              <w:pStyle w:val="a3"/>
              <w:tabs>
                <w:tab w:val="left" w:pos="567"/>
                <w:tab w:val="left" w:pos="1276"/>
              </w:tabs>
              <w:spacing w:after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</w:tr>
      <w:tr w:rsidR="00F54FF1" w:rsidRPr="004143F7" w14:paraId="54E10C3A" w14:textId="77777777" w:rsidTr="00466B50">
        <w:trPr>
          <w:trHeight w:val="60"/>
        </w:trPr>
        <w:tc>
          <w:tcPr>
            <w:tcW w:w="567" w:type="dxa"/>
          </w:tcPr>
          <w:p w14:paraId="18E3D447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0207" w:type="dxa"/>
            <w:gridSpan w:val="2"/>
          </w:tcPr>
          <w:p w14:paraId="775361EF" w14:textId="77777777" w:rsidR="00F54FF1" w:rsidRPr="004143F7" w:rsidRDefault="00F54FF1" w:rsidP="00466B50">
            <w:pPr>
              <w:pStyle w:val="a3"/>
              <w:tabs>
                <w:tab w:val="left" w:pos="567"/>
                <w:tab w:val="left" w:pos="1276"/>
              </w:tabs>
              <w:spacing w:after="0"/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>Стороны признают и соглашаются с тем, что ознакомлены с антикоррупционным законодательством РК и предупреждены об ответственности за его нарушение.</w:t>
            </w:r>
          </w:p>
        </w:tc>
      </w:tr>
      <w:tr w:rsidR="00F54FF1" w:rsidRPr="004143F7" w14:paraId="494DB2C2" w14:textId="77777777" w:rsidTr="00466B50">
        <w:trPr>
          <w:trHeight w:val="60"/>
        </w:trPr>
        <w:tc>
          <w:tcPr>
            <w:tcW w:w="567" w:type="dxa"/>
          </w:tcPr>
          <w:p w14:paraId="589EF764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0207" w:type="dxa"/>
            <w:gridSpan w:val="2"/>
          </w:tcPr>
          <w:p w14:paraId="6585ADDD" w14:textId="77777777" w:rsidR="00F54FF1" w:rsidRPr="004143F7" w:rsidRDefault="00F54FF1" w:rsidP="00466B50">
            <w:pPr>
              <w:pStyle w:val="a3"/>
              <w:tabs>
                <w:tab w:val="left" w:pos="567"/>
                <w:tab w:val="left" w:pos="1276"/>
              </w:tabs>
              <w:spacing w:after="0"/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 xml:space="preserve">Стороны настоящего договора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</w:t>
            </w:r>
          </w:p>
          <w:p w14:paraId="546BDEC3" w14:textId="77777777" w:rsidR="00F54FF1" w:rsidRPr="004143F7" w:rsidRDefault="00F54FF1" w:rsidP="00466B50">
            <w:pPr>
              <w:pStyle w:val="a3"/>
              <w:tabs>
                <w:tab w:val="left" w:pos="567"/>
                <w:tab w:val="left" w:pos="1276"/>
              </w:tabs>
              <w:spacing w:after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F54FF1" w:rsidRPr="004143F7" w14:paraId="6F33A0AD" w14:textId="77777777" w:rsidTr="00466B50">
        <w:trPr>
          <w:trHeight w:val="350"/>
        </w:trPr>
        <w:tc>
          <w:tcPr>
            <w:tcW w:w="567" w:type="dxa"/>
          </w:tcPr>
          <w:p w14:paraId="44CFA719" w14:textId="77777777" w:rsidR="00F54FF1" w:rsidRPr="004143F7" w:rsidRDefault="00F54FF1" w:rsidP="00F54FF1">
            <w:pPr>
              <w:pStyle w:val="a8"/>
              <w:numPr>
                <w:ilvl w:val="0"/>
                <w:numId w:val="1"/>
              </w:numPr>
              <w:tabs>
                <w:tab w:val="left" w:pos="0"/>
                <w:tab w:val="left" w:pos="31"/>
              </w:tabs>
              <w:ind w:left="0" w:firstLine="0"/>
              <w:jc w:val="center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0207" w:type="dxa"/>
            <w:gridSpan w:val="2"/>
            <w:vAlign w:val="center"/>
          </w:tcPr>
          <w:p w14:paraId="6D4A5620" w14:textId="77777777" w:rsidR="00F54FF1" w:rsidRPr="004143F7" w:rsidRDefault="00F54FF1" w:rsidP="00466B50">
            <w:pPr>
              <w:jc w:val="center"/>
              <w:rPr>
                <w:b/>
                <w:caps/>
                <w:sz w:val="20"/>
                <w:szCs w:val="20"/>
                <w:lang w:val="ru-RU"/>
              </w:rPr>
            </w:pPr>
            <w:r w:rsidRPr="004143F7">
              <w:rPr>
                <w:b/>
                <w:caps/>
                <w:sz w:val="20"/>
                <w:szCs w:val="20"/>
                <w:lang w:val="ru-RU"/>
              </w:rPr>
              <w:t>Прочие условия</w:t>
            </w:r>
          </w:p>
          <w:p w14:paraId="57D706FB" w14:textId="77777777" w:rsidR="00F54FF1" w:rsidRPr="004143F7" w:rsidRDefault="00F54FF1" w:rsidP="00466B50">
            <w:pPr>
              <w:jc w:val="center"/>
              <w:rPr>
                <w:b/>
                <w:caps/>
                <w:sz w:val="20"/>
                <w:szCs w:val="20"/>
                <w:lang w:val="ru-RU"/>
              </w:rPr>
            </w:pPr>
          </w:p>
        </w:tc>
      </w:tr>
      <w:tr w:rsidR="00F54FF1" w:rsidRPr="004143F7" w14:paraId="67C3F8F4" w14:textId="77777777" w:rsidTr="00466B50">
        <w:trPr>
          <w:trHeight w:val="60"/>
        </w:trPr>
        <w:tc>
          <w:tcPr>
            <w:tcW w:w="567" w:type="dxa"/>
          </w:tcPr>
          <w:p w14:paraId="2AA7F05B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</w:tcPr>
          <w:p w14:paraId="07BC8EEE" w14:textId="77777777" w:rsidR="00F54FF1" w:rsidRPr="004143F7" w:rsidRDefault="00F54FF1" w:rsidP="00466B50">
            <w:pPr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>Любые изменения и дополнения в настоящий Договор могут быть внесены только по взаимному соглашению Сторон, путем подписания соответствующего дополнительного соглашения.</w:t>
            </w:r>
          </w:p>
        </w:tc>
      </w:tr>
      <w:tr w:rsidR="00F54FF1" w:rsidRPr="004143F7" w14:paraId="1F5D7CE0" w14:textId="77777777" w:rsidTr="00466B50">
        <w:trPr>
          <w:trHeight w:val="60"/>
        </w:trPr>
        <w:tc>
          <w:tcPr>
            <w:tcW w:w="567" w:type="dxa"/>
          </w:tcPr>
          <w:p w14:paraId="6432A731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</w:tcPr>
          <w:p w14:paraId="0644FAFD" w14:textId="77777777" w:rsidR="00F54FF1" w:rsidRPr="004143F7" w:rsidRDefault="00F54FF1" w:rsidP="00466B50">
            <w:pPr>
              <w:tabs>
                <w:tab w:val="left" w:pos="993"/>
              </w:tabs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>Каждая из Сторон, подписав Договор, удостоверяет правильность указанных в нем реквизитов (юридический и почтовый адрес, контактные телефоны, БИН, платежные, отгрузочные и иные реквизиты). В случае изменения реквизитов любой из Сторон Стороны в пятидневный срок обязуются сообщить об этом другой стороне путем направления письменного уведомления с указанием измененных реквизитов. Каждая из Сторон несет всю ответственность за убытки, причиненные ей или другой Стороне по Договору в связи с не уведомлением или несвоевременным уведомлением об изменении реквизитов.</w:t>
            </w:r>
          </w:p>
        </w:tc>
      </w:tr>
      <w:tr w:rsidR="00F54FF1" w:rsidRPr="004143F7" w14:paraId="36472508" w14:textId="77777777" w:rsidTr="00466B50">
        <w:trPr>
          <w:trHeight w:val="416"/>
        </w:trPr>
        <w:tc>
          <w:tcPr>
            <w:tcW w:w="567" w:type="dxa"/>
          </w:tcPr>
          <w:p w14:paraId="608C635B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</w:tcPr>
          <w:p w14:paraId="04CC8CED" w14:textId="77777777" w:rsidR="00F54FF1" w:rsidRPr="004143F7" w:rsidRDefault="00F54FF1" w:rsidP="00466B50">
            <w:pPr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 xml:space="preserve">Настоящий Договор вступает в силу с момента его подписания и действует до полного исполнения Сторонами своих обязательств. </w:t>
            </w:r>
          </w:p>
        </w:tc>
      </w:tr>
      <w:tr w:rsidR="00F54FF1" w:rsidRPr="004143F7" w14:paraId="737974B7" w14:textId="77777777" w:rsidTr="00466B50">
        <w:trPr>
          <w:trHeight w:val="416"/>
        </w:trPr>
        <w:tc>
          <w:tcPr>
            <w:tcW w:w="567" w:type="dxa"/>
          </w:tcPr>
          <w:p w14:paraId="626481F1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</w:tcPr>
          <w:p w14:paraId="44D9D2D1" w14:textId="77777777" w:rsidR="00F54FF1" w:rsidRPr="004143F7" w:rsidRDefault="00F54FF1" w:rsidP="00466B50">
            <w:pPr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>Настоящий Договор составлен на русском языке, имеющих одинаковую юридическую силу, по 1 (одному) каждой из Сторон. Стороны согласны с тем, что в случае, если какая-либо часть Договора будет признана недействительной или не пригодной или будет иметь какой-нибудь дефект, то весь Договор от этого не может стать недействительным.</w:t>
            </w:r>
          </w:p>
        </w:tc>
      </w:tr>
      <w:tr w:rsidR="00F54FF1" w:rsidRPr="004143F7" w14:paraId="0DED4598" w14:textId="77777777" w:rsidTr="00466B50">
        <w:trPr>
          <w:trHeight w:val="416"/>
        </w:trPr>
        <w:tc>
          <w:tcPr>
            <w:tcW w:w="567" w:type="dxa"/>
          </w:tcPr>
          <w:p w14:paraId="157F73B0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tr-TR"/>
              </w:rPr>
            </w:pPr>
          </w:p>
        </w:tc>
        <w:tc>
          <w:tcPr>
            <w:tcW w:w="10207" w:type="dxa"/>
            <w:gridSpan w:val="2"/>
          </w:tcPr>
          <w:p w14:paraId="5585ED4B" w14:textId="77777777" w:rsidR="00F54FF1" w:rsidRPr="004143F7" w:rsidRDefault="00F54FF1" w:rsidP="00466B50">
            <w:pPr>
              <w:pStyle w:val="a3"/>
              <w:spacing w:after="0"/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>Во всем, что прямо не предусмотрено настоящим Договором, Стороны руководствуются общим смыслом Договора и законодательством Республики Казахстан.</w:t>
            </w:r>
          </w:p>
        </w:tc>
      </w:tr>
      <w:tr w:rsidR="00F54FF1" w:rsidRPr="004143F7" w14:paraId="46104639" w14:textId="77777777" w:rsidTr="00466B50">
        <w:trPr>
          <w:trHeight w:val="310"/>
        </w:trPr>
        <w:tc>
          <w:tcPr>
            <w:tcW w:w="567" w:type="dxa"/>
          </w:tcPr>
          <w:p w14:paraId="6293888C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</w:tcPr>
          <w:p w14:paraId="50EA42C4" w14:textId="77777777" w:rsidR="00F54FF1" w:rsidRPr="004143F7" w:rsidRDefault="00F54FF1" w:rsidP="00466B50">
            <w:pPr>
              <w:pStyle w:val="a3"/>
              <w:spacing w:after="0"/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>Все споры и разногласия, возникающие по Договору, разрешаются путем переговоров, однако досудебное урегулирование является обязательным.</w:t>
            </w:r>
          </w:p>
        </w:tc>
      </w:tr>
      <w:tr w:rsidR="00F54FF1" w:rsidRPr="004143F7" w14:paraId="3EC006CC" w14:textId="77777777" w:rsidTr="00466B50">
        <w:trPr>
          <w:trHeight w:val="273"/>
        </w:trPr>
        <w:tc>
          <w:tcPr>
            <w:tcW w:w="567" w:type="dxa"/>
          </w:tcPr>
          <w:p w14:paraId="7962DD8F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</w:tcPr>
          <w:p w14:paraId="60DAA385" w14:textId="77777777" w:rsidR="00F54FF1" w:rsidRPr="004143F7" w:rsidRDefault="00F54FF1" w:rsidP="00466B50">
            <w:pPr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 xml:space="preserve">Споры, неурегулированные путем переговоров, будут разрешаться в судебном порядке по месту нахождения Поставщика в Специализированном межрайонном экономическом суде города Алматы, в соответствии с законодательством Республики Казахстан. Применимое право – </w:t>
            </w:r>
            <w:proofErr w:type="gramStart"/>
            <w:r w:rsidRPr="004143F7">
              <w:rPr>
                <w:sz w:val="20"/>
                <w:szCs w:val="20"/>
                <w:lang w:val="ru-RU"/>
              </w:rPr>
              <w:t>законодательство  Республики</w:t>
            </w:r>
            <w:proofErr w:type="gramEnd"/>
            <w:r w:rsidRPr="004143F7">
              <w:rPr>
                <w:sz w:val="20"/>
                <w:szCs w:val="20"/>
                <w:lang w:val="ru-RU"/>
              </w:rPr>
              <w:t xml:space="preserve"> Казахстан.</w:t>
            </w:r>
          </w:p>
        </w:tc>
      </w:tr>
      <w:tr w:rsidR="00F54FF1" w:rsidRPr="004143F7" w14:paraId="0DA46C11" w14:textId="77777777" w:rsidTr="00466B50">
        <w:trPr>
          <w:trHeight w:val="416"/>
        </w:trPr>
        <w:tc>
          <w:tcPr>
            <w:tcW w:w="567" w:type="dxa"/>
          </w:tcPr>
          <w:p w14:paraId="67D1A602" w14:textId="77777777" w:rsidR="00F54FF1" w:rsidRPr="004143F7" w:rsidRDefault="00F54FF1" w:rsidP="00F54FF1">
            <w:pPr>
              <w:pStyle w:val="a3"/>
              <w:numPr>
                <w:ilvl w:val="1"/>
                <w:numId w:val="1"/>
              </w:numPr>
              <w:spacing w:after="0"/>
              <w:ind w:left="283" w:hanging="291"/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</w:tcPr>
          <w:p w14:paraId="70DA9C20" w14:textId="77777777" w:rsidR="00F54FF1" w:rsidRPr="004143F7" w:rsidRDefault="00F54FF1" w:rsidP="00466B50">
            <w:pPr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sz w:val="20"/>
                <w:szCs w:val="20"/>
                <w:lang w:val="ru-RU"/>
              </w:rPr>
              <w:t xml:space="preserve">Стороны согласовали, что официальное поддержание взаимосвязи может осуществляться посредством обычной почты, интернета (по </w:t>
            </w:r>
            <w:proofErr w:type="spellStart"/>
            <w:r w:rsidRPr="004143F7">
              <w:rPr>
                <w:sz w:val="20"/>
                <w:szCs w:val="20"/>
                <w:lang w:val="ru-RU"/>
              </w:rPr>
              <w:t>e-mail</w:t>
            </w:r>
            <w:proofErr w:type="spellEnd"/>
            <w:r w:rsidRPr="004143F7">
              <w:rPr>
                <w:sz w:val="20"/>
                <w:szCs w:val="20"/>
                <w:lang w:val="ru-RU"/>
              </w:rPr>
              <w:t>) и факсимильной связи (по факсу).</w:t>
            </w:r>
          </w:p>
        </w:tc>
      </w:tr>
      <w:tr w:rsidR="00F54FF1" w:rsidRPr="004143F7" w14:paraId="0FCE0E7B" w14:textId="77777777" w:rsidTr="00466B50">
        <w:trPr>
          <w:trHeight w:val="320"/>
        </w:trPr>
        <w:tc>
          <w:tcPr>
            <w:tcW w:w="567" w:type="dxa"/>
          </w:tcPr>
          <w:p w14:paraId="77D28623" w14:textId="77777777" w:rsidR="00F54FF1" w:rsidRPr="004143F7" w:rsidRDefault="00F54FF1" w:rsidP="00F54FF1">
            <w:pPr>
              <w:pStyle w:val="a8"/>
              <w:numPr>
                <w:ilvl w:val="0"/>
                <w:numId w:val="1"/>
              </w:numPr>
              <w:tabs>
                <w:tab w:val="left" w:pos="0"/>
                <w:tab w:val="left" w:pos="31"/>
              </w:tabs>
              <w:ind w:left="0" w:firstLine="0"/>
              <w:jc w:val="center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10207" w:type="dxa"/>
            <w:gridSpan w:val="2"/>
            <w:vAlign w:val="center"/>
          </w:tcPr>
          <w:p w14:paraId="6270F53C" w14:textId="77777777" w:rsidR="00F54FF1" w:rsidRPr="004143F7" w:rsidRDefault="00F54FF1" w:rsidP="00466B50">
            <w:pPr>
              <w:jc w:val="center"/>
              <w:outlineLvl w:val="0"/>
              <w:rPr>
                <w:rStyle w:val="a7"/>
                <w:b/>
                <w:sz w:val="20"/>
                <w:szCs w:val="20"/>
                <w:lang w:val="ru-RU"/>
              </w:rPr>
            </w:pPr>
          </w:p>
          <w:p w14:paraId="227CD6D7" w14:textId="77777777" w:rsidR="00F54FF1" w:rsidRPr="004143F7" w:rsidRDefault="00F54FF1" w:rsidP="00466B50">
            <w:pPr>
              <w:jc w:val="center"/>
              <w:outlineLvl w:val="0"/>
              <w:rPr>
                <w:rStyle w:val="a7"/>
                <w:b/>
                <w:sz w:val="20"/>
                <w:szCs w:val="20"/>
                <w:lang w:val="ru-RU"/>
              </w:rPr>
            </w:pPr>
            <w:r w:rsidRPr="004143F7">
              <w:rPr>
                <w:rStyle w:val="a7"/>
                <w:b/>
                <w:sz w:val="20"/>
                <w:szCs w:val="20"/>
                <w:lang w:val="ru-RU"/>
              </w:rPr>
              <w:t>ЮРИДИЧЕСКИЕ РЕКВИЗИТЫ И ПОДПИСИ СТОРОН</w:t>
            </w:r>
          </w:p>
          <w:p w14:paraId="2A4AB9FE" w14:textId="77777777" w:rsidR="00F54FF1" w:rsidRPr="004143F7" w:rsidRDefault="00F54FF1" w:rsidP="00466B50">
            <w:pPr>
              <w:jc w:val="center"/>
              <w:outlineLvl w:val="0"/>
              <w:rPr>
                <w:rStyle w:val="a7"/>
                <w:sz w:val="20"/>
                <w:szCs w:val="20"/>
                <w:lang w:val="ru-RU"/>
              </w:rPr>
            </w:pPr>
          </w:p>
        </w:tc>
      </w:tr>
      <w:tr w:rsidR="00F54FF1" w:rsidRPr="00716062" w14:paraId="5D6E1FEE" w14:textId="77777777" w:rsidTr="00466B50">
        <w:trPr>
          <w:trHeight w:val="1349"/>
        </w:trPr>
        <w:tc>
          <w:tcPr>
            <w:tcW w:w="567" w:type="dxa"/>
          </w:tcPr>
          <w:p w14:paraId="6F0E49EA" w14:textId="77777777" w:rsidR="00F54FF1" w:rsidRPr="004143F7" w:rsidRDefault="00F54FF1" w:rsidP="00466B50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</w:tc>
        <w:tc>
          <w:tcPr>
            <w:tcW w:w="5125" w:type="dxa"/>
          </w:tcPr>
          <w:p w14:paraId="12368FEB" w14:textId="77777777" w:rsidR="00F54FF1" w:rsidRPr="004143F7" w:rsidRDefault="00F54FF1" w:rsidP="00712FDE">
            <w:pPr>
              <w:tabs>
                <w:tab w:val="left" w:pos="2880"/>
              </w:tabs>
              <w:rPr>
                <w:b/>
                <w:sz w:val="20"/>
                <w:szCs w:val="20"/>
                <w:lang w:val="ru-RU"/>
              </w:rPr>
            </w:pPr>
            <w:r w:rsidRPr="004143F7">
              <w:rPr>
                <w:b/>
                <w:sz w:val="20"/>
                <w:szCs w:val="20"/>
                <w:lang w:val="ru-RU"/>
              </w:rPr>
              <w:t>ПОСТАВЩИК:</w:t>
            </w:r>
          </w:p>
          <w:p w14:paraId="523BF23A" w14:textId="77777777" w:rsidR="00F54FF1" w:rsidRPr="004143F7" w:rsidRDefault="00F54FF1" w:rsidP="00466B50">
            <w:pPr>
              <w:tabs>
                <w:tab w:val="left" w:pos="2880"/>
              </w:tabs>
              <w:jc w:val="center"/>
              <w:rPr>
                <w:b/>
                <w:sz w:val="20"/>
                <w:szCs w:val="20"/>
                <w:lang w:val="ru-RU"/>
              </w:rPr>
            </w:pPr>
          </w:p>
          <w:p w14:paraId="692CE10C" w14:textId="77777777" w:rsidR="00F54FF1" w:rsidRPr="004143F7" w:rsidRDefault="00F54FF1" w:rsidP="00466B50">
            <w:pPr>
              <w:rPr>
                <w:bCs/>
                <w:sz w:val="20"/>
                <w:szCs w:val="20"/>
                <w:lang w:val="ru-RU"/>
              </w:rPr>
            </w:pPr>
          </w:p>
          <w:p w14:paraId="79C28117" w14:textId="5EC44087" w:rsidR="00F54FF1" w:rsidRPr="004143F7" w:rsidRDefault="001771E3" w:rsidP="00466B50">
            <w:pPr>
              <w:rPr>
                <w:bCs/>
                <w:sz w:val="20"/>
                <w:szCs w:val="20"/>
                <w:lang w:val="ru-RU"/>
              </w:rPr>
            </w:pPr>
            <w:r w:rsidRPr="004143F7">
              <w:rPr>
                <w:bCs/>
                <w:sz w:val="20"/>
                <w:szCs w:val="20"/>
                <w:lang w:val="ru-RU"/>
              </w:rPr>
              <w:t xml:space="preserve">    </w:t>
            </w:r>
          </w:p>
          <w:p w14:paraId="6ACED048" w14:textId="77777777" w:rsidR="001771E3" w:rsidRPr="004143F7" w:rsidRDefault="001771E3" w:rsidP="00466B50">
            <w:pPr>
              <w:rPr>
                <w:bCs/>
                <w:sz w:val="20"/>
                <w:szCs w:val="20"/>
                <w:lang w:val="ru-RU"/>
              </w:rPr>
            </w:pPr>
          </w:p>
          <w:p w14:paraId="316DE97D" w14:textId="77777777" w:rsidR="001771E3" w:rsidRPr="004143F7" w:rsidRDefault="001771E3" w:rsidP="00466B50">
            <w:pPr>
              <w:rPr>
                <w:bCs/>
                <w:sz w:val="20"/>
                <w:szCs w:val="20"/>
                <w:lang w:val="ru-RU"/>
              </w:rPr>
            </w:pPr>
          </w:p>
          <w:p w14:paraId="71E190B4" w14:textId="77777777" w:rsidR="001771E3" w:rsidRPr="004143F7" w:rsidRDefault="001771E3" w:rsidP="00466B50">
            <w:pPr>
              <w:rPr>
                <w:bCs/>
                <w:sz w:val="20"/>
                <w:szCs w:val="20"/>
                <w:lang w:val="ru-RU"/>
              </w:rPr>
            </w:pPr>
          </w:p>
          <w:p w14:paraId="462C1EDE" w14:textId="77777777" w:rsidR="001771E3" w:rsidRPr="004143F7" w:rsidRDefault="001771E3" w:rsidP="00466B50">
            <w:pPr>
              <w:rPr>
                <w:bCs/>
                <w:sz w:val="20"/>
                <w:szCs w:val="20"/>
                <w:lang w:val="ru-RU"/>
              </w:rPr>
            </w:pPr>
          </w:p>
          <w:p w14:paraId="625167BB" w14:textId="77777777" w:rsidR="001771E3" w:rsidRPr="004143F7" w:rsidRDefault="001771E3" w:rsidP="00466B50">
            <w:pPr>
              <w:rPr>
                <w:bCs/>
                <w:sz w:val="20"/>
                <w:szCs w:val="20"/>
                <w:lang w:val="ru-RU"/>
              </w:rPr>
            </w:pPr>
          </w:p>
          <w:p w14:paraId="337061C9" w14:textId="77777777" w:rsidR="001771E3" w:rsidRPr="004143F7" w:rsidRDefault="001771E3" w:rsidP="00466B50">
            <w:pPr>
              <w:rPr>
                <w:bCs/>
                <w:sz w:val="20"/>
                <w:szCs w:val="20"/>
                <w:lang w:val="ru-RU"/>
              </w:rPr>
            </w:pPr>
          </w:p>
          <w:p w14:paraId="12622265" w14:textId="77777777" w:rsidR="001771E3" w:rsidRPr="004143F7" w:rsidRDefault="001771E3" w:rsidP="00466B50">
            <w:pPr>
              <w:rPr>
                <w:bCs/>
                <w:sz w:val="20"/>
                <w:szCs w:val="20"/>
                <w:lang w:val="ru-RU"/>
              </w:rPr>
            </w:pPr>
          </w:p>
          <w:p w14:paraId="54B64354" w14:textId="77777777" w:rsidR="001771E3" w:rsidRPr="004143F7" w:rsidRDefault="001771E3" w:rsidP="00466B50">
            <w:pPr>
              <w:rPr>
                <w:bCs/>
                <w:sz w:val="20"/>
                <w:szCs w:val="20"/>
                <w:lang w:val="ru-RU"/>
              </w:rPr>
            </w:pPr>
          </w:p>
          <w:p w14:paraId="4B4FEB4C" w14:textId="77777777" w:rsidR="001771E3" w:rsidRPr="004143F7" w:rsidRDefault="001771E3" w:rsidP="00466B50">
            <w:pPr>
              <w:rPr>
                <w:bCs/>
                <w:sz w:val="20"/>
                <w:szCs w:val="20"/>
                <w:lang w:val="ru-RU"/>
              </w:rPr>
            </w:pPr>
          </w:p>
          <w:p w14:paraId="034FB86B" w14:textId="77777777" w:rsidR="001771E3" w:rsidRPr="004143F7" w:rsidRDefault="001771E3" w:rsidP="00466B50">
            <w:pPr>
              <w:rPr>
                <w:bCs/>
                <w:sz w:val="20"/>
                <w:szCs w:val="20"/>
                <w:lang w:val="ru-RU"/>
              </w:rPr>
            </w:pPr>
          </w:p>
          <w:p w14:paraId="759FA378" w14:textId="77777777" w:rsidR="001771E3" w:rsidRPr="004143F7" w:rsidRDefault="001771E3" w:rsidP="00466B50">
            <w:pPr>
              <w:rPr>
                <w:bCs/>
                <w:sz w:val="20"/>
                <w:szCs w:val="20"/>
                <w:lang w:val="ru-RU"/>
              </w:rPr>
            </w:pPr>
          </w:p>
          <w:p w14:paraId="35DF5999" w14:textId="62D8BD32" w:rsidR="00F54FF1" w:rsidRPr="004143F7" w:rsidRDefault="00F54FF1" w:rsidP="00466B50">
            <w:pPr>
              <w:rPr>
                <w:b/>
                <w:bCs/>
                <w:sz w:val="20"/>
                <w:szCs w:val="20"/>
                <w:lang w:val="ru-RU"/>
              </w:rPr>
            </w:pPr>
            <w:r w:rsidRPr="004143F7">
              <w:rPr>
                <w:b/>
                <w:bCs/>
                <w:sz w:val="20"/>
                <w:szCs w:val="20"/>
                <w:lang w:val="ru-RU"/>
              </w:rPr>
              <w:t>__________________</w:t>
            </w:r>
            <w:r w:rsidR="00023F17" w:rsidRPr="004143F7">
              <w:rPr>
                <w:b/>
                <w:bCs/>
                <w:sz w:val="20"/>
                <w:szCs w:val="20"/>
                <w:lang w:val="ru-RU"/>
              </w:rPr>
              <w:t>______</w:t>
            </w:r>
            <w:r w:rsidRPr="004143F7">
              <w:rPr>
                <w:b/>
                <w:bCs/>
                <w:sz w:val="20"/>
                <w:szCs w:val="20"/>
                <w:lang w:val="ru-RU"/>
              </w:rPr>
              <w:t xml:space="preserve">    </w:t>
            </w:r>
          </w:p>
          <w:p w14:paraId="547D215E" w14:textId="77777777" w:rsidR="00F54FF1" w:rsidRPr="004143F7" w:rsidRDefault="00F54FF1" w:rsidP="00466B50">
            <w:pPr>
              <w:rPr>
                <w:bCs/>
                <w:sz w:val="20"/>
                <w:szCs w:val="20"/>
                <w:lang w:val="ru-RU"/>
              </w:rPr>
            </w:pPr>
            <w:r w:rsidRPr="004143F7">
              <w:rPr>
                <w:b/>
                <w:bCs/>
                <w:sz w:val="20"/>
                <w:szCs w:val="20"/>
                <w:lang w:val="ru-RU"/>
              </w:rPr>
              <w:t xml:space="preserve">               </w:t>
            </w:r>
            <w:r w:rsidRPr="004143F7">
              <w:rPr>
                <w:bCs/>
                <w:sz w:val="20"/>
                <w:szCs w:val="20"/>
                <w:lang w:val="ru-RU"/>
              </w:rPr>
              <w:t>МП</w:t>
            </w:r>
          </w:p>
        </w:tc>
        <w:tc>
          <w:tcPr>
            <w:tcW w:w="5082" w:type="dxa"/>
          </w:tcPr>
          <w:p w14:paraId="5F75E45E" w14:textId="77777777" w:rsidR="00F54FF1" w:rsidRPr="004143F7" w:rsidRDefault="00F54FF1" w:rsidP="00712FDE">
            <w:pPr>
              <w:rPr>
                <w:b/>
                <w:sz w:val="20"/>
                <w:szCs w:val="20"/>
                <w:lang w:val="ru-RU"/>
              </w:rPr>
            </w:pPr>
            <w:r w:rsidRPr="004143F7">
              <w:rPr>
                <w:b/>
                <w:sz w:val="20"/>
                <w:szCs w:val="20"/>
                <w:lang w:val="ru-RU"/>
              </w:rPr>
              <w:t>ПОКУПАТЕЛЬ:</w:t>
            </w:r>
          </w:p>
          <w:p w14:paraId="48C6E674" w14:textId="77777777" w:rsidR="00F54FF1" w:rsidRPr="004143F7" w:rsidRDefault="00F54FF1" w:rsidP="00466B50">
            <w:pPr>
              <w:jc w:val="both"/>
              <w:rPr>
                <w:b/>
                <w:sz w:val="20"/>
                <w:szCs w:val="20"/>
                <w:lang w:val="ru-RU"/>
              </w:rPr>
            </w:pPr>
          </w:p>
          <w:p w14:paraId="1183D718" w14:textId="77777777" w:rsidR="00F54FF1" w:rsidRPr="004143F7" w:rsidRDefault="00E677A2" w:rsidP="00466B50">
            <w:pPr>
              <w:rPr>
                <w:b/>
                <w:sz w:val="20"/>
                <w:szCs w:val="20"/>
                <w:lang w:val="ru-RU"/>
              </w:rPr>
            </w:pPr>
            <w:r w:rsidRPr="004143F7">
              <w:rPr>
                <w:b/>
                <w:sz w:val="20"/>
                <w:szCs w:val="20"/>
                <w:lang w:val="ru-RU"/>
              </w:rPr>
              <w:t>АО</w:t>
            </w:r>
            <w:r w:rsidR="00023F17" w:rsidRPr="004143F7">
              <w:rPr>
                <w:b/>
                <w:sz w:val="20"/>
                <w:szCs w:val="20"/>
                <w:lang w:val="ru-RU"/>
              </w:rPr>
              <w:t xml:space="preserve"> </w:t>
            </w:r>
            <w:r w:rsidR="001B7515" w:rsidRPr="004143F7">
              <w:rPr>
                <w:b/>
                <w:sz w:val="20"/>
                <w:szCs w:val="20"/>
                <w:lang w:val="ru-RU"/>
              </w:rPr>
              <w:t>«</w:t>
            </w:r>
            <w:proofErr w:type="spellStart"/>
            <w:r w:rsidRPr="004143F7">
              <w:rPr>
                <w:b/>
                <w:sz w:val="20"/>
                <w:szCs w:val="20"/>
                <w:lang w:val="ru-RU"/>
              </w:rPr>
              <w:t>Астык</w:t>
            </w:r>
            <w:proofErr w:type="spellEnd"/>
            <w:r w:rsidRPr="004143F7">
              <w:rPr>
                <w:b/>
                <w:sz w:val="20"/>
                <w:szCs w:val="20"/>
                <w:lang w:val="ru-RU"/>
              </w:rPr>
              <w:t xml:space="preserve"> Транс</w:t>
            </w:r>
            <w:r w:rsidR="001B7515" w:rsidRPr="004143F7">
              <w:rPr>
                <w:b/>
                <w:color w:val="000000"/>
                <w:sz w:val="20"/>
                <w:szCs w:val="20"/>
                <w:lang w:val="ru-RU"/>
              </w:rPr>
              <w:t>»</w:t>
            </w:r>
          </w:p>
          <w:p w14:paraId="07B48087" w14:textId="77777777" w:rsidR="00D40290" w:rsidRPr="004143F7" w:rsidRDefault="00023F17" w:rsidP="00E677A2">
            <w:pPr>
              <w:pStyle w:val="a9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3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Юридический адрес</w:t>
            </w:r>
            <w:r w:rsidRPr="004143F7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  <w:r w:rsidR="001B7515" w:rsidRPr="004143F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РК,</w:t>
            </w:r>
            <w:r w:rsidRPr="004143F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E677A2" w:rsidRPr="004143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010000, </w:t>
            </w:r>
          </w:p>
          <w:p w14:paraId="09DF7D3A" w14:textId="3BECD502" w:rsidR="001B7515" w:rsidRPr="004143F7" w:rsidRDefault="00E677A2" w:rsidP="00E677A2">
            <w:pPr>
              <w:pStyle w:val="a9"/>
              <w:rPr>
                <w:bCs/>
                <w:sz w:val="20"/>
                <w:szCs w:val="20"/>
                <w:lang w:eastAsia="ru-RU"/>
              </w:rPr>
            </w:pPr>
            <w:r w:rsidRPr="004143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г. </w:t>
            </w:r>
            <w:r w:rsidR="00D40290" w:rsidRPr="004143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Астана</w:t>
            </w:r>
            <w:r w:rsidRPr="004143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пр. </w:t>
            </w:r>
            <w:proofErr w:type="spellStart"/>
            <w:r w:rsidRPr="004143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Сарыарка</w:t>
            </w:r>
            <w:proofErr w:type="spellEnd"/>
            <w:r w:rsidRPr="004143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, д.6, 5-й этаж</w:t>
            </w:r>
          </w:p>
          <w:p w14:paraId="26FD2900" w14:textId="77777777" w:rsidR="00D40290" w:rsidRPr="004143F7" w:rsidRDefault="00E677A2" w:rsidP="00E677A2">
            <w:pPr>
              <w:pStyle w:val="a9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3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Почтовый </w:t>
            </w:r>
            <w:r w:rsidR="001B7515" w:rsidRPr="004143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адрес</w:t>
            </w:r>
            <w:r w:rsidR="001B7515" w:rsidRPr="004143F7">
              <w:rPr>
                <w:b/>
                <w:color w:val="000000"/>
                <w:sz w:val="20"/>
                <w:szCs w:val="20"/>
              </w:rPr>
              <w:t>:</w:t>
            </w:r>
            <w:r w:rsidR="001B7515" w:rsidRPr="004143F7">
              <w:t xml:space="preserve"> </w:t>
            </w:r>
            <w:r w:rsidRPr="004143F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РК, </w:t>
            </w:r>
            <w:r w:rsidRPr="004143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010000, </w:t>
            </w:r>
          </w:p>
          <w:p w14:paraId="57FB64BF" w14:textId="77777777" w:rsidR="00034C1E" w:rsidRPr="004143F7" w:rsidRDefault="00E677A2" w:rsidP="00E677A2">
            <w:pPr>
              <w:pStyle w:val="a9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143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г. </w:t>
            </w:r>
            <w:r w:rsidR="00D40290" w:rsidRPr="004143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Астана</w:t>
            </w:r>
            <w:r w:rsidRPr="004143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пр. </w:t>
            </w:r>
            <w:proofErr w:type="spellStart"/>
            <w:r w:rsidRPr="004143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Сарыарка</w:t>
            </w:r>
            <w:proofErr w:type="spellEnd"/>
            <w:r w:rsidRPr="004143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д.6, </w:t>
            </w:r>
          </w:p>
          <w:p w14:paraId="5DD3D4D0" w14:textId="6BE74981" w:rsidR="00E677A2" w:rsidRPr="004143F7" w:rsidRDefault="00D40290" w:rsidP="00E677A2">
            <w:pPr>
              <w:pStyle w:val="a9"/>
              <w:rPr>
                <w:bCs/>
                <w:sz w:val="20"/>
                <w:szCs w:val="20"/>
                <w:lang w:eastAsia="ru-RU"/>
              </w:rPr>
            </w:pPr>
            <w:r w:rsidRPr="004143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БЦ Арман,</w:t>
            </w:r>
            <w:r w:rsidR="00034C1E" w:rsidRPr="004143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E677A2" w:rsidRPr="004143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5-й этаж</w:t>
            </w:r>
            <w:r w:rsidRPr="004143F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 </w:t>
            </w:r>
          </w:p>
          <w:p w14:paraId="229818FD" w14:textId="77777777" w:rsidR="00023F17" w:rsidRPr="004143F7" w:rsidRDefault="00023F17" w:rsidP="00023F17">
            <w:pPr>
              <w:rPr>
                <w:bCs/>
                <w:sz w:val="20"/>
                <w:szCs w:val="20"/>
                <w:lang w:val="ru-RU"/>
              </w:rPr>
            </w:pPr>
            <w:r w:rsidRPr="004143F7">
              <w:rPr>
                <w:b/>
                <w:bCs/>
                <w:sz w:val="20"/>
                <w:szCs w:val="20"/>
                <w:lang w:val="ru-RU"/>
              </w:rPr>
              <w:t>БИН</w:t>
            </w:r>
            <w:r w:rsidR="001B7515" w:rsidRPr="004143F7">
              <w:rPr>
                <w:bCs/>
                <w:sz w:val="20"/>
                <w:szCs w:val="20"/>
                <w:lang w:val="ru-RU"/>
              </w:rPr>
              <w:t xml:space="preserve"> </w:t>
            </w:r>
            <w:r w:rsidR="00E677A2" w:rsidRPr="004143F7">
              <w:rPr>
                <w:bCs/>
                <w:sz w:val="20"/>
                <w:szCs w:val="20"/>
                <w:lang w:val="ru-RU"/>
              </w:rPr>
              <w:t>130840012622</w:t>
            </w:r>
          </w:p>
          <w:p w14:paraId="099E9DD9" w14:textId="77777777" w:rsidR="00D40290" w:rsidRPr="004143F7" w:rsidRDefault="00023F17" w:rsidP="00023F17">
            <w:pPr>
              <w:rPr>
                <w:bCs/>
                <w:sz w:val="20"/>
                <w:szCs w:val="20"/>
                <w:lang w:val="ru-RU"/>
              </w:rPr>
            </w:pPr>
            <w:r w:rsidRPr="004143F7">
              <w:rPr>
                <w:b/>
                <w:bCs/>
                <w:sz w:val="20"/>
                <w:szCs w:val="20"/>
                <w:lang w:val="ru-RU"/>
              </w:rPr>
              <w:t>ИИК</w:t>
            </w:r>
            <w:r w:rsidRPr="004143F7">
              <w:rPr>
                <w:bCs/>
                <w:sz w:val="20"/>
                <w:szCs w:val="20"/>
                <w:lang w:val="ru-RU"/>
              </w:rPr>
              <w:t xml:space="preserve"> KZ</w:t>
            </w:r>
            <w:r w:rsidR="00E677A2" w:rsidRPr="004143F7">
              <w:rPr>
                <w:color w:val="000000"/>
                <w:sz w:val="20"/>
                <w:szCs w:val="20"/>
                <w:lang w:val="ru-RU"/>
              </w:rPr>
              <w:t xml:space="preserve">616017111000012758 </w:t>
            </w:r>
            <w:r w:rsidR="00E677A2" w:rsidRPr="004143F7">
              <w:rPr>
                <w:color w:val="000000"/>
                <w:sz w:val="20"/>
                <w:szCs w:val="20"/>
              </w:rPr>
              <w:t>KZT</w:t>
            </w:r>
            <w:r w:rsidR="00E677A2" w:rsidRPr="004143F7">
              <w:rPr>
                <w:bCs/>
                <w:sz w:val="20"/>
                <w:szCs w:val="20"/>
                <w:lang w:val="ru-RU"/>
              </w:rPr>
              <w:t xml:space="preserve"> в </w:t>
            </w:r>
          </w:p>
          <w:p w14:paraId="40036B31" w14:textId="1576CCE1" w:rsidR="00023F17" w:rsidRPr="004143F7" w:rsidRDefault="00023F17" w:rsidP="00023F17">
            <w:pPr>
              <w:rPr>
                <w:bCs/>
                <w:sz w:val="20"/>
                <w:szCs w:val="20"/>
                <w:lang w:val="ru-RU"/>
              </w:rPr>
            </w:pPr>
            <w:r w:rsidRPr="004143F7">
              <w:rPr>
                <w:bCs/>
                <w:sz w:val="20"/>
                <w:szCs w:val="20"/>
                <w:lang w:val="ru-RU"/>
              </w:rPr>
              <w:t xml:space="preserve">АО "Народный Банк Казахстана" </w:t>
            </w:r>
          </w:p>
          <w:p w14:paraId="754B6989" w14:textId="491C23B4" w:rsidR="00F54FF1" w:rsidRPr="004143F7" w:rsidRDefault="00023F17" w:rsidP="00C22BE8">
            <w:pPr>
              <w:rPr>
                <w:bCs/>
                <w:sz w:val="20"/>
                <w:szCs w:val="20"/>
                <w:lang w:val="ru-RU"/>
              </w:rPr>
            </w:pPr>
            <w:r w:rsidRPr="004143F7">
              <w:rPr>
                <w:b/>
                <w:bCs/>
                <w:sz w:val="20"/>
                <w:szCs w:val="20"/>
                <w:lang w:val="ru-RU"/>
              </w:rPr>
              <w:t xml:space="preserve">БИК </w:t>
            </w:r>
            <w:r w:rsidRPr="004143F7">
              <w:rPr>
                <w:bCs/>
                <w:sz w:val="20"/>
                <w:szCs w:val="20"/>
              </w:rPr>
              <w:t>HSBKKZKX</w:t>
            </w:r>
            <w:r w:rsidRPr="004143F7">
              <w:rPr>
                <w:bCs/>
                <w:sz w:val="20"/>
                <w:szCs w:val="20"/>
                <w:lang w:val="ru-RU"/>
              </w:rPr>
              <w:t xml:space="preserve"> </w:t>
            </w:r>
          </w:p>
          <w:p w14:paraId="2D4EF9C7" w14:textId="77777777" w:rsidR="00C22BE8" w:rsidRPr="004143F7" w:rsidRDefault="00C22BE8" w:rsidP="00C22BE8">
            <w:pPr>
              <w:rPr>
                <w:bCs/>
                <w:sz w:val="20"/>
                <w:szCs w:val="20"/>
                <w:lang w:val="ru-RU"/>
              </w:rPr>
            </w:pPr>
          </w:p>
          <w:p w14:paraId="749B01EC" w14:textId="77777777" w:rsidR="00C22BE8" w:rsidRPr="004143F7" w:rsidRDefault="00C22BE8" w:rsidP="00C22BE8">
            <w:pPr>
              <w:rPr>
                <w:b/>
                <w:sz w:val="20"/>
                <w:szCs w:val="20"/>
                <w:lang w:val="ru-RU"/>
              </w:rPr>
            </w:pPr>
          </w:p>
          <w:p w14:paraId="691CA9E6" w14:textId="77777777" w:rsidR="00F54FF1" w:rsidRPr="004143F7" w:rsidRDefault="00F54FF1" w:rsidP="00466B50">
            <w:pPr>
              <w:rPr>
                <w:b/>
                <w:sz w:val="20"/>
                <w:szCs w:val="20"/>
                <w:lang w:val="ru-RU"/>
              </w:rPr>
            </w:pPr>
          </w:p>
          <w:p w14:paraId="0BAEC396" w14:textId="3A722C59" w:rsidR="00F54FF1" w:rsidRPr="004143F7" w:rsidRDefault="00F54FF1" w:rsidP="00466B50">
            <w:pPr>
              <w:rPr>
                <w:b/>
                <w:sz w:val="20"/>
                <w:szCs w:val="20"/>
                <w:lang w:val="ru-RU"/>
              </w:rPr>
            </w:pPr>
            <w:r w:rsidRPr="004143F7">
              <w:rPr>
                <w:b/>
                <w:sz w:val="20"/>
                <w:szCs w:val="20"/>
                <w:lang w:val="ru-RU"/>
              </w:rPr>
              <w:t>_</w:t>
            </w:r>
            <w:r w:rsidR="00023F17" w:rsidRPr="004143F7">
              <w:rPr>
                <w:b/>
                <w:sz w:val="20"/>
                <w:szCs w:val="20"/>
                <w:lang w:val="ru-RU"/>
              </w:rPr>
              <w:t>___________________</w:t>
            </w:r>
            <w:r w:rsidRPr="004143F7">
              <w:rPr>
                <w:b/>
                <w:sz w:val="20"/>
                <w:szCs w:val="20"/>
                <w:lang w:val="ru-RU"/>
              </w:rPr>
              <w:t xml:space="preserve"> </w:t>
            </w:r>
          </w:p>
          <w:p w14:paraId="4A91FB9A" w14:textId="77777777" w:rsidR="00F54FF1" w:rsidRPr="00C90F53" w:rsidRDefault="00F54FF1" w:rsidP="001B7515">
            <w:pPr>
              <w:jc w:val="both"/>
              <w:rPr>
                <w:sz w:val="20"/>
                <w:szCs w:val="20"/>
                <w:lang w:val="ru-RU"/>
              </w:rPr>
            </w:pPr>
            <w:r w:rsidRPr="004143F7">
              <w:rPr>
                <w:b/>
                <w:sz w:val="20"/>
                <w:szCs w:val="20"/>
                <w:lang w:val="ru-RU"/>
              </w:rPr>
              <w:t xml:space="preserve">               </w:t>
            </w:r>
            <w:r w:rsidRPr="004143F7">
              <w:rPr>
                <w:sz w:val="20"/>
                <w:szCs w:val="20"/>
                <w:lang w:val="ru-RU"/>
              </w:rPr>
              <w:t>МП</w:t>
            </w:r>
            <w:r w:rsidR="001B7515" w:rsidRPr="001B7515">
              <w:rPr>
                <w:color w:val="000000"/>
                <w:sz w:val="20"/>
                <w:szCs w:val="20"/>
                <w:lang w:val="ru-RU"/>
              </w:rPr>
              <w:t xml:space="preserve"> </w:t>
            </w:r>
          </w:p>
        </w:tc>
      </w:tr>
    </w:tbl>
    <w:p w14:paraId="64CBD742" w14:textId="77777777" w:rsidR="00F54FF1" w:rsidRPr="00023F17" w:rsidRDefault="00F54FF1" w:rsidP="00F54FF1">
      <w:pPr>
        <w:rPr>
          <w:sz w:val="20"/>
          <w:szCs w:val="20"/>
          <w:lang w:val="ru-RU"/>
        </w:rPr>
      </w:pPr>
    </w:p>
    <w:p w14:paraId="7B0DEB18" w14:textId="77777777" w:rsidR="00AA052E" w:rsidRPr="00023F17" w:rsidRDefault="00AA052E">
      <w:pPr>
        <w:rPr>
          <w:lang w:val="ru-RU"/>
        </w:rPr>
      </w:pPr>
    </w:p>
    <w:sectPr w:rsidR="00AA052E" w:rsidRPr="00023F17" w:rsidSect="0014080F">
      <w:pgSz w:w="11907" w:h="16840" w:code="9"/>
      <w:pgMar w:top="568" w:right="283" w:bottom="426" w:left="737" w:header="567" w:footer="8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07C92"/>
    <w:multiLevelType w:val="hybridMultilevel"/>
    <w:tmpl w:val="893C53FC"/>
    <w:lvl w:ilvl="0" w:tplc="7E088548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6E03CE8"/>
    <w:multiLevelType w:val="hybridMultilevel"/>
    <w:tmpl w:val="75FE110C"/>
    <w:lvl w:ilvl="0" w:tplc="344241C2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F929B3"/>
    <w:multiLevelType w:val="hybridMultilevel"/>
    <w:tmpl w:val="DCEAAA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FC6634"/>
    <w:multiLevelType w:val="hybridMultilevel"/>
    <w:tmpl w:val="C10A46B0"/>
    <w:lvl w:ilvl="0" w:tplc="48F8D282">
      <w:start w:val="1"/>
      <w:numFmt w:val="decimal"/>
      <w:lvlText w:val="1.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DD64FE"/>
    <w:multiLevelType w:val="multilevel"/>
    <w:tmpl w:val="9FAAE32C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047288010">
    <w:abstractNumId w:val="4"/>
  </w:num>
  <w:num w:numId="2" w16cid:durableId="1274171201">
    <w:abstractNumId w:val="3"/>
  </w:num>
  <w:num w:numId="3" w16cid:durableId="1174952774">
    <w:abstractNumId w:val="0"/>
  </w:num>
  <w:num w:numId="4" w16cid:durableId="1279337240">
    <w:abstractNumId w:val="1"/>
  </w:num>
  <w:num w:numId="5" w16cid:durableId="1411960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FF1"/>
    <w:rsid w:val="00023F17"/>
    <w:rsid w:val="00034C1E"/>
    <w:rsid w:val="000575E0"/>
    <w:rsid w:val="0016615D"/>
    <w:rsid w:val="001771E3"/>
    <w:rsid w:val="00185F0B"/>
    <w:rsid w:val="001B7515"/>
    <w:rsid w:val="002F3B6D"/>
    <w:rsid w:val="0032516A"/>
    <w:rsid w:val="00383DBF"/>
    <w:rsid w:val="00397FB3"/>
    <w:rsid w:val="003A23A8"/>
    <w:rsid w:val="004143F7"/>
    <w:rsid w:val="00490A95"/>
    <w:rsid w:val="004D68E7"/>
    <w:rsid w:val="006805C8"/>
    <w:rsid w:val="00712FDE"/>
    <w:rsid w:val="007136B2"/>
    <w:rsid w:val="00716062"/>
    <w:rsid w:val="007C4FA1"/>
    <w:rsid w:val="00854496"/>
    <w:rsid w:val="00941564"/>
    <w:rsid w:val="00AA052E"/>
    <w:rsid w:val="00C22BE8"/>
    <w:rsid w:val="00CC19CE"/>
    <w:rsid w:val="00D40290"/>
    <w:rsid w:val="00DF498C"/>
    <w:rsid w:val="00E245E8"/>
    <w:rsid w:val="00E677A2"/>
    <w:rsid w:val="00F52E2D"/>
    <w:rsid w:val="00F54FF1"/>
    <w:rsid w:val="00F91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D20372"/>
  <w15:chartTrackingRefBased/>
  <w15:docId w15:val="{40F534C7-C6F5-42A9-B412-4D6D8AE42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54F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54FF1"/>
    <w:pPr>
      <w:spacing w:after="120"/>
    </w:pPr>
  </w:style>
  <w:style w:type="character" w:customStyle="1" w:styleId="a4">
    <w:name w:val="Основной текст Знак"/>
    <w:basedOn w:val="a0"/>
    <w:link w:val="a3"/>
    <w:rsid w:val="00F54FF1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Title"/>
    <w:basedOn w:val="a"/>
    <w:link w:val="a6"/>
    <w:qFormat/>
    <w:rsid w:val="00F54FF1"/>
    <w:pPr>
      <w:jc w:val="center"/>
    </w:pPr>
    <w:rPr>
      <w:b/>
      <w:szCs w:val="20"/>
      <w:lang w:val="ru-RU" w:eastAsia="ru-RU"/>
    </w:rPr>
  </w:style>
  <w:style w:type="character" w:customStyle="1" w:styleId="a6">
    <w:name w:val="Заголовок Знак"/>
    <w:basedOn w:val="a0"/>
    <w:link w:val="a5"/>
    <w:rsid w:val="00F54FF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7">
    <w:name w:val="line number"/>
    <w:basedOn w:val="a0"/>
    <w:rsid w:val="00F54FF1"/>
  </w:style>
  <w:style w:type="paragraph" w:styleId="a8">
    <w:name w:val="List Paragraph"/>
    <w:basedOn w:val="a"/>
    <w:uiPriority w:val="34"/>
    <w:qFormat/>
    <w:rsid w:val="00F54FF1"/>
    <w:pPr>
      <w:ind w:left="720"/>
      <w:contextualSpacing/>
    </w:pPr>
  </w:style>
  <w:style w:type="paragraph" w:customStyle="1" w:styleId="ListParagraph1">
    <w:name w:val="List Paragraph1"/>
    <w:basedOn w:val="a"/>
    <w:uiPriority w:val="34"/>
    <w:qFormat/>
    <w:rsid w:val="00F54FF1"/>
    <w:pPr>
      <w:ind w:left="720"/>
      <w:contextualSpacing/>
    </w:pPr>
  </w:style>
  <w:style w:type="paragraph" w:styleId="a9">
    <w:name w:val="No Spacing"/>
    <w:basedOn w:val="a"/>
    <w:uiPriority w:val="1"/>
    <w:qFormat/>
    <w:rsid w:val="001B7515"/>
    <w:rPr>
      <w:rFonts w:ascii="Calibri" w:eastAsia="Calibri" w:hAnsi="Calibri" w:cs="Calibri"/>
      <w:sz w:val="22"/>
      <w:szCs w:val="22"/>
      <w:lang w:val="ru-RU"/>
    </w:rPr>
  </w:style>
  <w:style w:type="character" w:styleId="aa">
    <w:name w:val="annotation reference"/>
    <w:basedOn w:val="a0"/>
    <w:uiPriority w:val="99"/>
    <w:semiHidden/>
    <w:unhideWhenUsed/>
    <w:rsid w:val="00490A95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490A95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490A95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90A95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90A95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sf.gov.kz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E9DB24-7D93-4CCF-A89F-99681F407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2328</Words>
  <Characters>13271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Kuzmina [Alm]</dc:creator>
  <cp:keywords/>
  <dc:description/>
  <cp:lastModifiedBy>Sanzhar H. Omarov</cp:lastModifiedBy>
  <cp:revision>7</cp:revision>
  <dcterms:created xsi:type="dcterms:W3CDTF">2023-05-04T06:13:00Z</dcterms:created>
  <dcterms:modified xsi:type="dcterms:W3CDTF">2023-05-04T09:12:00Z</dcterms:modified>
</cp:coreProperties>
</file>